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5CB4" w14:textId="77777777" w:rsidR="00D63B14" w:rsidRPr="0051195C" w:rsidRDefault="00D63B14" w:rsidP="0069133B">
      <w:pPr>
        <w:widowControl w:val="0"/>
        <w:spacing w:after="0" w:line="240" w:lineRule="auto"/>
        <w:jc w:val="center"/>
        <w:rPr>
          <w:rFonts w:asciiTheme="majorHAnsi" w:hAnsiTheme="majorHAnsi" w:cstheme="majorHAnsi"/>
          <w:b/>
          <w:sz w:val="24"/>
          <w:szCs w:val="24"/>
          <w:lang w:eastAsia="fr-FR"/>
        </w:rPr>
      </w:pPr>
      <w:r w:rsidRPr="0051195C">
        <w:rPr>
          <w:rFonts w:asciiTheme="majorHAnsi" w:hAnsiTheme="majorHAnsi" w:cstheme="majorHAnsi"/>
          <w:b/>
          <w:sz w:val="24"/>
          <w:szCs w:val="24"/>
          <w:lang w:eastAsia="fr-FR"/>
        </w:rPr>
        <w:t>COMPTE RENDU</w:t>
      </w:r>
    </w:p>
    <w:p w14:paraId="16883AD0" w14:textId="51AEA81A" w:rsidR="00D63B14" w:rsidRPr="0051195C" w:rsidRDefault="00D63B14" w:rsidP="0069133B">
      <w:pPr>
        <w:widowControl w:val="0"/>
        <w:spacing w:after="0" w:line="240" w:lineRule="auto"/>
        <w:jc w:val="center"/>
        <w:rPr>
          <w:rFonts w:asciiTheme="majorHAnsi" w:hAnsiTheme="majorHAnsi" w:cstheme="majorHAnsi"/>
          <w:b/>
          <w:sz w:val="24"/>
          <w:szCs w:val="24"/>
          <w:lang w:eastAsia="fr-FR"/>
        </w:rPr>
      </w:pPr>
      <w:r w:rsidRPr="0051195C">
        <w:rPr>
          <w:rFonts w:asciiTheme="majorHAnsi" w:hAnsiTheme="majorHAnsi" w:cstheme="majorHAnsi"/>
          <w:b/>
          <w:sz w:val="24"/>
          <w:szCs w:val="24"/>
          <w:lang w:eastAsia="fr-FR"/>
        </w:rPr>
        <w:t xml:space="preserve">CONSEIL MUNICIPAL - SEANCE DU </w:t>
      </w:r>
      <w:r w:rsidR="005D14BC">
        <w:rPr>
          <w:rFonts w:asciiTheme="majorHAnsi" w:hAnsiTheme="majorHAnsi" w:cstheme="majorHAnsi"/>
          <w:b/>
          <w:sz w:val="24"/>
          <w:szCs w:val="24"/>
          <w:lang w:eastAsia="fr-FR"/>
        </w:rPr>
        <w:t>15 03</w:t>
      </w:r>
      <w:r w:rsidR="005B7352">
        <w:rPr>
          <w:rFonts w:asciiTheme="majorHAnsi" w:hAnsiTheme="majorHAnsi" w:cstheme="majorHAnsi"/>
          <w:b/>
          <w:sz w:val="24"/>
          <w:szCs w:val="24"/>
          <w:lang w:eastAsia="fr-FR"/>
        </w:rPr>
        <w:t xml:space="preserve"> 2023</w:t>
      </w:r>
    </w:p>
    <w:p w14:paraId="21D63B30" w14:textId="393AF285" w:rsidR="005B7352" w:rsidRPr="00F47733" w:rsidRDefault="005B7352" w:rsidP="005B7352">
      <w:pPr>
        <w:shd w:val="clear" w:color="auto" w:fill="FFFFFF"/>
        <w:spacing w:after="0" w:line="240" w:lineRule="auto"/>
        <w:jc w:val="both"/>
        <w:rPr>
          <w:noProof/>
        </w:rPr>
      </w:pPr>
      <w:bookmarkStart w:id="0" w:name="_Hlk57292100"/>
      <w:bookmarkStart w:id="1" w:name="_Hlk120192977"/>
      <w:r>
        <w:rPr>
          <w:noProof/>
          <w:color w:val="000000"/>
        </w:rPr>
        <w:t xml:space="preserve">L’an deux mille vingt-trois et </w:t>
      </w:r>
      <w:r w:rsidR="005D14BC">
        <w:rPr>
          <w:noProof/>
          <w:color w:val="000000"/>
        </w:rPr>
        <w:t>le quinze mars</w:t>
      </w:r>
      <w:r w:rsidRPr="00F47733">
        <w:rPr>
          <w:noProof/>
        </w:rPr>
        <w:t>, à dix-huit heures trente, le Conseil Municipal de cette commune, régulièrement convoqué, s’est réuni au nombre prescrit par la loi, dans le lieu habituel de ses séances, sous la Présidence de Monsieur Pierre TAURINYA, Maire.</w:t>
      </w:r>
    </w:p>
    <w:bookmarkEnd w:id="0"/>
    <w:p w14:paraId="32A976AE" w14:textId="1260A92D" w:rsidR="005B7352" w:rsidRPr="00F47733" w:rsidRDefault="005B7352" w:rsidP="005B7352">
      <w:pPr>
        <w:shd w:val="clear" w:color="auto" w:fill="FFFFFF"/>
        <w:spacing w:after="0" w:line="240" w:lineRule="auto"/>
        <w:jc w:val="both"/>
        <w:rPr>
          <w:b/>
          <w:noProof/>
        </w:rPr>
      </w:pPr>
      <w:r>
        <w:rPr>
          <w:noProof/>
        </w:rPr>
        <mc:AlternateContent>
          <mc:Choice Requires="wps">
            <w:drawing>
              <wp:anchor distT="0" distB="0" distL="114300" distR="114300" simplePos="0" relativeHeight="251659264" behindDoc="0" locked="0" layoutInCell="1" allowOverlap="1" wp14:anchorId="1E5834CC" wp14:editId="4D67637E">
                <wp:simplePos x="0" y="0"/>
                <wp:positionH relativeFrom="margin">
                  <wp:posOffset>3336290</wp:posOffset>
                </wp:positionH>
                <wp:positionV relativeFrom="paragraph">
                  <wp:posOffset>11430</wp:posOffset>
                </wp:positionV>
                <wp:extent cx="2257425" cy="629920"/>
                <wp:effectExtent l="0" t="0" r="28575"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9920"/>
                        </a:xfrm>
                        <a:prstGeom prst="rect">
                          <a:avLst/>
                        </a:prstGeom>
                        <a:solidFill>
                          <a:srgbClr val="FFFFFF"/>
                        </a:solidFill>
                        <a:ln w="9525">
                          <a:solidFill>
                            <a:srgbClr val="000000"/>
                          </a:solidFill>
                          <a:miter lim="800000"/>
                          <a:headEnd/>
                          <a:tailEnd/>
                        </a:ln>
                      </wps:spPr>
                      <wps:txb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12BE72F8" w:rsidR="005B7352" w:rsidRDefault="00B13D4D" w:rsidP="005B7352">
                            <w:pPr>
                              <w:spacing w:after="0" w:line="240" w:lineRule="auto"/>
                              <w:jc w:val="center"/>
                              <w:rPr>
                                <w:b/>
                                <w:color w:val="000000"/>
                                <w:sz w:val="18"/>
                                <w:szCs w:val="18"/>
                              </w:rPr>
                            </w:pPr>
                            <w:r>
                              <w:rPr>
                                <w:b/>
                                <w:color w:val="000000"/>
                                <w:sz w:val="18"/>
                                <w:szCs w:val="18"/>
                              </w:rPr>
                              <w:t>08</w:t>
                            </w:r>
                            <w:r w:rsidR="005B7352">
                              <w:rPr>
                                <w:b/>
                                <w:color w:val="000000"/>
                                <w:sz w:val="18"/>
                                <w:szCs w:val="18"/>
                              </w:rPr>
                              <w:t>/0</w:t>
                            </w:r>
                            <w:r>
                              <w:rPr>
                                <w:b/>
                                <w:color w:val="000000"/>
                                <w:sz w:val="18"/>
                                <w:szCs w:val="18"/>
                              </w:rPr>
                              <w:t>3/</w:t>
                            </w:r>
                            <w:r w:rsidR="005B7352">
                              <w:rPr>
                                <w:b/>
                                <w:color w:val="000000"/>
                                <w:sz w:val="18"/>
                                <w:szCs w:val="18"/>
                              </w:rPr>
                              <w:t>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0DAA44CC" w:rsidR="005B7352" w:rsidRDefault="00B13D4D" w:rsidP="005B7352">
                            <w:pPr>
                              <w:jc w:val="center"/>
                              <w:rPr>
                                <w:color w:val="000000"/>
                                <w:sz w:val="18"/>
                                <w:szCs w:val="18"/>
                              </w:rPr>
                            </w:pPr>
                            <w:r>
                              <w:rPr>
                                <w:b/>
                                <w:color w:val="000000"/>
                                <w:sz w:val="18"/>
                                <w:szCs w:val="18"/>
                              </w:rPr>
                              <w:t>08/03/</w:t>
                            </w:r>
                            <w:r w:rsidR="005B7352">
                              <w:rPr>
                                <w:b/>
                                <w:color w:val="000000"/>
                                <w:sz w:val="18"/>
                                <w:szCs w:val="1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834CC" id="_x0000_t202" coordsize="21600,21600" o:spt="202" path="m,l,21600r21600,l21600,xe">
                <v:stroke joinstyle="miter"/>
                <v:path gradientshapeok="t" o:connecttype="rect"/>
              </v:shapetype>
              <v:shape id="Zone de texte 2" o:spid="_x0000_s1026" type="#_x0000_t202" style="position:absolute;left:0;text-align:left;margin-left:262.7pt;margin-top:.9pt;width:177.75pt;height:4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gVFQIAACsEAAAOAAAAZHJzL2Uyb0RvYy54bWysU9tu2zAMfR+wfxD0vjgxkrYx4hRdugwD&#10;ugvQ7QNkWY6FyaJGKbGzrx8lp2nQDXsYpgeBEqlD8vBodTt0hh0Ueg225LPJlDNlJdTa7kr+7ev2&#10;zQ1nPghbCwNWlfyoPL9dv3616l2hcmjB1AoZgVhf9K7kbQiuyDIvW9UJPwGnLDkbwE4EOuIuq1H0&#10;hN6ZLJ9Or7IesHYIUnlPt/ejk68TftMoGT43jVeBmZJTbSHtmPYq7tl6JYodCtdqeSpD/EMVndCW&#10;kp6h7kUQbI/6N6hOSwQPTZhI6DJoGi1V6oG6mU1fdPPYCqdSL0SOd2ea/P+DlZ8Oj+4LsjC8hYEG&#10;mJrw7gHkd88sbFphd+oOEfpWiZoSzyJlWe98cXoaqfaFjyBV/xFqGrLYB0hAQ4NdZIX6ZIROAzie&#10;SVdDYJIu83xxPc8XnEnyXeXLZZ6mkoni6bVDH94r6Fg0So401IQuDg8+xGpE8RQSk3kwut5qY9IB&#10;d9XGIDsIEsA2rdTAizBjWV/y5YLq+DvENK0/QXQ6kJKN7kp+cw4SRaTtna2TzoLQZrSpZGNPPEbq&#10;RhLDUA0UGPmsoD4SowijYumHkdEC/uSsJ7WW3P/YC1ScmQ+WprKczedR3ukwX1wThwwvPdWlR1hJ&#10;UCUPnI3mJoxfYu9Q71rKNOrAwh1NstGJ5OeqTnWTIhP3p98TJX95TlHPf3z9CwAA//8DAFBLAwQU&#10;AAYACAAAACEAZwVG894AAAAJAQAADwAAAGRycy9kb3ducmV2LnhtbEyPzU7DMBCE70i8g7VIXBC1&#10;W9qShjgVQgLBDdoKrm68TSLidbDdNLw9ywmOo280P8V6dJ0YMMTWk4bpRIFAqrxtqdaw2z5eZyBi&#10;MmRN5wk1fGOEdXl+Vpjc+hO94bBJteAQirnR0KTU51LGqkFn4sT3SMwOPjiTWIZa2mBOHO46OVNq&#10;KZ1piRsa0+NDg9Xn5ug0ZPPn4SO+3Ly+V8tDt0pXt8PTV9D68mK8vwORcEx/Zvidz9Oh5E17fyQb&#10;RadhMVvM2cqAHzDPMrUCsWetpgpkWcj/D8ofAAAA//8DAFBLAQItABQABgAIAAAAIQC2gziS/gAA&#10;AOEBAAATAAAAAAAAAAAAAAAAAAAAAABbQ29udGVudF9UeXBlc10ueG1sUEsBAi0AFAAGAAgAAAAh&#10;ADj9If/WAAAAlAEAAAsAAAAAAAAAAAAAAAAALwEAAF9yZWxzLy5yZWxzUEsBAi0AFAAGAAgAAAAh&#10;AE1P2BUVAgAAKwQAAA4AAAAAAAAAAAAAAAAALgIAAGRycy9lMm9Eb2MueG1sUEsBAi0AFAAGAAgA&#10;AAAhAGcFRvPeAAAACQEAAA8AAAAAAAAAAAAAAAAAbwQAAGRycy9kb3ducmV2LnhtbFBLBQYAAAAA&#10;BAAEAPMAAAB6BQAAAAA=&#10;">
                <v:textbox>
                  <w:txbxContent>
                    <w:p w14:paraId="38EE3427" w14:textId="77777777" w:rsidR="005B7352" w:rsidRPr="00D87BB0" w:rsidRDefault="005B7352" w:rsidP="005B7352">
                      <w:pPr>
                        <w:spacing w:after="0" w:line="240" w:lineRule="auto"/>
                        <w:jc w:val="center"/>
                        <w:rPr>
                          <w:b/>
                          <w:sz w:val="18"/>
                          <w:szCs w:val="18"/>
                        </w:rPr>
                      </w:pPr>
                      <w:r w:rsidRPr="00D87BB0">
                        <w:rPr>
                          <w:b/>
                          <w:sz w:val="18"/>
                          <w:szCs w:val="18"/>
                          <w:u w:val="single"/>
                        </w:rPr>
                        <w:t>Date de la convocation</w:t>
                      </w:r>
                    </w:p>
                    <w:p w14:paraId="25537EEE" w14:textId="12BE72F8" w:rsidR="005B7352" w:rsidRDefault="00B13D4D" w:rsidP="005B7352">
                      <w:pPr>
                        <w:spacing w:after="0" w:line="240" w:lineRule="auto"/>
                        <w:jc w:val="center"/>
                        <w:rPr>
                          <w:b/>
                          <w:color w:val="000000"/>
                          <w:sz w:val="18"/>
                          <w:szCs w:val="18"/>
                        </w:rPr>
                      </w:pPr>
                      <w:r>
                        <w:rPr>
                          <w:b/>
                          <w:color w:val="000000"/>
                          <w:sz w:val="18"/>
                          <w:szCs w:val="18"/>
                        </w:rPr>
                        <w:t>08</w:t>
                      </w:r>
                      <w:r w:rsidR="005B7352">
                        <w:rPr>
                          <w:b/>
                          <w:color w:val="000000"/>
                          <w:sz w:val="18"/>
                          <w:szCs w:val="18"/>
                        </w:rPr>
                        <w:t>/0</w:t>
                      </w:r>
                      <w:r>
                        <w:rPr>
                          <w:b/>
                          <w:color w:val="000000"/>
                          <w:sz w:val="18"/>
                          <w:szCs w:val="18"/>
                        </w:rPr>
                        <w:t>3/</w:t>
                      </w:r>
                      <w:r w:rsidR="005B7352">
                        <w:rPr>
                          <w:b/>
                          <w:color w:val="000000"/>
                          <w:sz w:val="18"/>
                          <w:szCs w:val="18"/>
                        </w:rPr>
                        <w:t>2023</w:t>
                      </w:r>
                    </w:p>
                    <w:p w14:paraId="0F39443C" w14:textId="77777777" w:rsidR="005B7352" w:rsidRPr="00D87BB0" w:rsidRDefault="005B7352" w:rsidP="005B7352">
                      <w:pPr>
                        <w:spacing w:after="0" w:line="240" w:lineRule="auto"/>
                        <w:jc w:val="center"/>
                        <w:rPr>
                          <w:b/>
                          <w:sz w:val="18"/>
                          <w:szCs w:val="18"/>
                        </w:rPr>
                      </w:pPr>
                      <w:r w:rsidRPr="00D87BB0">
                        <w:rPr>
                          <w:b/>
                          <w:sz w:val="18"/>
                          <w:szCs w:val="18"/>
                          <w:u w:val="single"/>
                        </w:rPr>
                        <w:t>Date d'affichage</w:t>
                      </w:r>
                    </w:p>
                    <w:p w14:paraId="22FB681F" w14:textId="0DAA44CC" w:rsidR="005B7352" w:rsidRDefault="00B13D4D" w:rsidP="005B7352">
                      <w:pPr>
                        <w:jc w:val="center"/>
                        <w:rPr>
                          <w:color w:val="000000"/>
                          <w:sz w:val="18"/>
                          <w:szCs w:val="18"/>
                        </w:rPr>
                      </w:pPr>
                      <w:r>
                        <w:rPr>
                          <w:b/>
                          <w:color w:val="000000"/>
                          <w:sz w:val="18"/>
                          <w:szCs w:val="18"/>
                        </w:rPr>
                        <w:t>08/03/</w:t>
                      </w:r>
                      <w:r w:rsidR="005B7352">
                        <w:rPr>
                          <w:b/>
                          <w:color w:val="000000"/>
                          <w:sz w:val="18"/>
                          <w:szCs w:val="18"/>
                        </w:rPr>
                        <w:t>2023</w:t>
                      </w:r>
                    </w:p>
                  </w:txbxContent>
                </v:textbox>
                <w10:wrap anchorx="margin"/>
              </v:shape>
            </w:pict>
          </mc:Fallback>
        </mc:AlternateContent>
      </w:r>
    </w:p>
    <w:p w14:paraId="2A3ACDAD" w14:textId="77777777" w:rsidR="005B7352" w:rsidRDefault="005B7352" w:rsidP="005B7352">
      <w:pPr>
        <w:shd w:val="clear" w:color="auto" w:fill="FFFFFF"/>
        <w:spacing w:after="0" w:line="240" w:lineRule="auto"/>
        <w:jc w:val="both"/>
        <w:rPr>
          <w:b/>
          <w:noProof/>
          <w:color w:val="000000"/>
        </w:rPr>
      </w:pPr>
      <w:r>
        <w:rPr>
          <w:b/>
          <w:noProof/>
          <w:color w:val="000000"/>
        </w:rPr>
        <w:t>Membres afférents au Conseil Municipal : 15</w:t>
      </w:r>
    </w:p>
    <w:p w14:paraId="2CF11EDF" w14:textId="52C35B0D" w:rsidR="005B7352" w:rsidRPr="00BB1825" w:rsidRDefault="005B7352" w:rsidP="005B7352">
      <w:pPr>
        <w:shd w:val="clear" w:color="auto" w:fill="FFFFFF"/>
        <w:tabs>
          <w:tab w:val="left" w:pos="5052"/>
        </w:tabs>
        <w:spacing w:after="0" w:line="240" w:lineRule="auto"/>
        <w:jc w:val="both"/>
        <w:rPr>
          <w:b/>
          <w:noProof/>
          <w:color w:val="000000" w:themeColor="text1"/>
        </w:rPr>
      </w:pPr>
      <w:r w:rsidRPr="00BB1825">
        <w:rPr>
          <w:b/>
          <w:noProof/>
          <w:color w:val="000000" w:themeColor="text1"/>
        </w:rPr>
        <w:t>Membres présents : 1</w:t>
      </w:r>
      <w:r w:rsidR="005D14BC">
        <w:rPr>
          <w:b/>
          <w:noProof/>
          <w:color w:val="000000" w:themeColor="text1"/>
        </w:rPr>
        <w:t>4</w:t>
      </w:r>
      <w:r w:rsidRPr="00BB1825">
        <w:rPr>
          <w:b/>
          <w:noProof/>
          <w:color w:val="000000" w:themeColor="text1"/>
        </w:rPr>
        <w:tab/>
      </w:r>
    </w:p>
    <w:p w14:paraId="393A0D41" w14:textId="3DEE62E1" w:rsidR="005B7352" w:rsidRPr="00BB1825" w:rsidRDefault="005B7352" w:rsidP="005B7352">
      <w:pPr>
        <w:shd w:val="clear" w:color="auto" w:fill="FFFFFF"/>
        <w:spacing w:after="0" w:line="240" w:lineRule="auto"/>
        <w:jc w:val="both"/>
        <w:rPr>
          <w:b/>
          <w:noProof/>
          <w:color w:val="000000" w:themeColor="text1"/>
        </w:rPr>
      </w:pPr>
      <w:r w:rsidRPr="00BB1825">
        <w:rPr>
          <w:b/>
          <w:noProof/>
          <w:color w:val="000000" w:themeColor="text1"/>
        </w:rPr>
        <w:t>Qui ont pris part à la délibération : 1</w:t>
      </w:r>
      <w:r w:rsidR="005D14BC">
        <w:rPr>
          <w:b/>
          <w:noProof/>
          <w:color w:val="000000" w:themeColor="text1"/>
        </w:rPr>
        <w:t>4</w:t>
      </w:r>
    </w:p>
    <w:p w14:paraId="031B51F4" w14:textId="5943B86B" w:rsidR="005B7352" w:rsidRPr="00BB1825" w:rsidRDefault="005B7352" w:rsidP="005B7352">
      <w:pPr>
        <w:shd w:val="clear" w:color="auto" w:fill="FFFFFF"/>
        <w:spacing w:after="0" w:line="240" w:lineRule="auto"/>
        <w:jc w:val="both"/>
        <w:rPr>
          <w:noProof/>
          <w:color w:val="000000" w:themeColor="text1"/>
        </w:rPr>
      </w:pPr>
      <w:bookmarkStart w:id="2" w:name="_Hlk72392738"/>
      <w:r w:rsidRPr="00BB1825">
        <w:rPr>
          <w:b/>
          <w:bCs/>
          <w:noProof/>
          <w:color w:val="000000" w:themeColor="text1"/>
        </w:rPr>
        <w:t>Étaient présents</w:t>
      </w:r>
      <w:r w:rsidRPr="00BB1825">
        <w:rPr>
          <w:noProof/>
          <w:color w:val="000000" w:themeColor="text1"/>
        </w:rPr>
        <w:t xml:space="preserve"> : </w:t>
      </w:r>
      <w:bookmarkStart w:id="3" w:name="_Hlk68698085"/>
      <w:r w:rsidRPr="00BB1825">
        <w:rPr>
          <w:noProof/>
          <w:color w:val="000000" w:themeColor="text1"/>
        </w:rPr>
        <w:t>M Pierre TAURINYA</w:t>
      </w:r>
      <w:bookmarkEnd w:id="3"/>
      <w:r w:rsidRPr="00BB1825">
        <w:rPr>
          <w:noProof/>
          <w:color w:val="000000" w:themeColor="text1"/>
        </w:rPr>
        <w:t xml:space="preserve">, </w:t>
      </w:r>
      <w:bookmarkStart w:id="4" w:name="_Hlk113516793"/>
      <w:r w:rsidRPr="00BB1825">
        <w:rPr>
          <w:noProof/>
          <w:color w:val="000000" w:themeColor="text1"/>
        </w:rPr>
        <w:t>M Bernard PACCIANUS, Mme Régine BANTREIL</w:t>
      </w:r>
      <w:bookmarkEnd w:id="4"/>
      <w:r w:rsidRPr="00BB1825">
        <w:rPr>
          <w:noProof/>
          <w:color w:val="000000" w:themeColor="text1"/>
        </w:rPr>
        <w:t>,</w:t>
      </w:r>
      <w:bookmarkStart w:id="5" w:name="_Hlk69225612"/>
      <w:r w:rsidRPr="00BB1825">
        <w:rPr>
          <w:noProof/>
          <w:color w:val="000000" w:themeColor="text1"/>
        </w:rPr>
        <w:t xml:space="preserve"> M Claude COMMES</w:t>
      </w:r>
      <w:bookmarkEnd w:id="5"/>
      <w:r w:rsidRPr="00BB1825">
        <w:rPr>
          <w:noProof/>
          <w:color w:val="000000" w:themeColor="text1"/>
        </w:rPr>
        <w:t xml:space="preserve"> , </w:t>
      </w:r>
      <w:bookmarkStart w:id="6" w:name="_Hlk86302387"/>
      <w:bookmarkStart w:id="7" w:name="_Hlk129847160"/>
      <w:bookmarkStart w:id="8" w:name="_Hlk68698073"/>
      <w:r w:rsidRPr="00BB1825">
        <w:rPr>
          <w:noProof/>
          <w:color w:val="000000" w:themeColor="text1"/>
        </w:rPr>
        <w:t>Mme Christelle OGOZALY</w:t>
      </w:r>
      <w:bookmarkEnd w:id="6"/>
      <w:r w:rsidR="005D14BC">
        <w:rPr>
          <w:noProof/>
          <w:color w:val="000000" w:themeColor="text1"/>
        </w:rPr>
        <w:t xml:space="preserve"> </w:t>
      </w:r>
      <w:bookmarkEnd w:id="7"/>
      <w:r w:rsidR="005D14BC">
        <w:rPr>
          <w:noProof/>
          <w:color w:val="000000" w:themeColor="text1"/>
        </w:rPr>
        <w:t>(partie à 19h17)</w:t>
      </w:r>
      <w:r w:rsidRPr="00BB1825">
        <w:rPr>
          <w:noProof/>
          <w:color w:val="000000" w:themeColor="text1"/>
        </w:rPr>
        <w:t>,</w:t>
      </w:r>
      <w:bookmarkEnd w:id="8"/>
      <w:r w:rsidRPr="00BB1825">
        <w:rPr>
          <w:noProof/>
          <w:color w:val="000000" w:themeColor="text1"/>
        </w:rPr>
        <w:t xml:space="preserve"> Mme Maryse CHARVIEUX, </w:t>
      </w:r>
      <w:r w:rsidR="005D14BC" w:rsidRPr="00BB1825">
        <w:rPr>
          <w:noProof/>
          <w:color w:val="000000" w:themeColor="text1"/>
        </w:rPr>
        <w:t xml:space="preserve">Mme ALCON </w:t>
      </w:r>
      <w:r w:rsidR="005D14BC">
        <w:rPr>
          <w:noProof/>
          <w:color w:val="000000" w:themeColor="text1"/>
        </w:rPr>
        <w:t xml:space="preserve">Laetitia, </w:t>
      </w:r>
      <w:r w:rsidRPr="00BB1825">
        <w:rPr>
          <w:noProof/>
          <w:color w:val="000000" w:themeColor="text1"/>
        </w:rPr>
        <w:t>M Nicolas BENNES</w:t>
      </w:r>
      <w:bookmarkStart w:id="9" w:name="_Hlk117752561"/>
      <w:r w:rsidRPr="00BB1825">
        <w:rPr>
          <w:noProof/>
          <w:color w:val="000000" w:themeColor="text1"/>
        </w:rPr>
        <w:t>, Mme Séverine MARCHETTI</w:t>
      </w:r>
      <w:bookmarkEnd w:id="9"/>
      <w:r w:rsidRPr="00BB1825">
        <w:rPr>
          <w:noProof/>
          <w:color w:val="000000" w:themeColor="text1"/>
        </w:rPr>
        <w:t xml:space="preserve">, </w:t>
      </w:r>
      <w:r w:rsidR="005D14BC" w:rsidRPr="00BB1825">
        <w:rPr>
          <w:noProof/>
          <w:color w:val="000000" w:themeColor="text1"/>
        </w:rPr>
        <w:t xml:space="preserve">Mme GIRAULT </w:t>
      </w:r>
      <w:r w:rsidR="005D14BC">
        <w:rPr>
          <w:noProof/>
          <w:color w:val="000000" w:themeColor="text1"/>
        </w:rPr>
        <w:t xml:space="preserve">Elodie, </w:t>
      </w:r>
      <w:r w:rsidRPr="00BB1825">
        <w:rPr>
          <w:noProof/>
          <w:color w:val="000000" w:themeColor="text1"/>
        </w:rPr>
        <w:t>M Vincent MANUGUERRA, Mme Laurence DJERROUD,  Mme Bérangère RIVOALLAN, M Marc MALAVAUD</w:t>
      </w:r>
      <w:r>
        <w:rPr>
          <w:noProof/>
          <w:color w:val="000000" w:themeColor="text1"/>
        </w:rPr>
        <w:t xml:space="preserve">, </w:t>
      </w:r>
    </w:p>
    <w:p w14:paraId="4A23C13A" w14:textId="77777777" w:rsidR="005B7352" w:rsidRDefault="005B7352" w:rsidP="005B7352">
      <w:pPr>
        <w:shd w:val="clear" w:color="auto" w:fill="FFFFFF"/>
        <w:spacing w:after="0" w:line="240" w:lineRule="auto"/>
        <w:jc w:val="both"/>
        <w:rPr>
          <w:b/>
          <w:bCs/>
          <w:noProof/>
          <w:color w:val="000000" w:themeColor="text1"/>
        </w:rPr>
      </w:pPr>
      <w:r w:rsidRPr="00BB1825">
        <w:rPr>
          <w:b/>
          <w:bCs/>
          <w:noProof/>
          <w:color w:val="000000" w:themeColor="text1"/>
        </w:rPr>
        <w:t xml:space="preserve">                Absents ayant donné procuration </w:t>
      </w:r>
      <w:bookmarkEnd w:id="2"/>
      <w:r w:rsidRPr="00BB1825">
        <w:rPr>
          <w:b/>
          <w:bCs/>
          <w:noProof/>
          <w:color w:val="000000" w:themeColor="text1"/>
        </w:rPr>
        <w:t xml:space="preserve">: </w:t>
      </w:r>
    </w:p>
    <w:p w14:paraId="58B8A1C4" w14:textId="2E9454B3" w:rsidR="005B7352" w:rsidRPr="00BB1825" w:rsidRDefault="005D14BC" w:rsidP="005B7352">
      <w:pPr>
        <w:shd w:val="clear" w:color="auto" w:fill="FFFFFF"/>
        <w:spacing w:after="0" w:line="240" w:lineRule="auto"/>
        <w:jc w:val="both"/>
        <w:rPr>
          <w:noProof/>
          <w:color w:val="000000" w:themeColor="text1"/>
        </w:rPr>
      </w:pPr>
      <w:r w:rsidRPr="00BB1825">
        <w:rPr>
          <w:noProof/>
          <w:color w:val="000000" w:themeColor="text1"/>
        </w:rPr>
        <w:t>Mme Christelle OGOZALY</w:t>
      </w:r>
      <w:r>
        <w:rPr>
          <w:noProof/>
          <w:color w:val="000000" w:themeColor="text1"/>
        </w:rPr>
        <w:t xml:space="preserve"> </w:t>
      </w:r>
      <w:r w:rsidR="005B7352" w:rsidRPr="00BB1825">
        <w:rPr>
          <w:noProof/>
          <w:color w:val="000000" w:themeColor="text1"/>
        </w:rPr>
        <w:t xml:space="preserve">a donné procuration à </w:t>
      </w:r>
      <w:r w:rsidRPr="00BB1825">
        <w:rPr>
          <w:noProof/>
          <w:color w:val="000000" w:themeColor="text1"/>
        </w:rPr>
        <w:t>M Pierre TAURINYA</w:t>
      </w:r>
      <w:r w:rsidR="005B7352" w:rsidRPr="00BB1825">
        <w:rPr>
          <w:noProof/>
          <w:color w:val="000000" w:themeColor="text1"/>
        </w:rPr>
        <w:t>.</w:t>
      </w:r>
    </w:p>
    <w:p w14:paraId="117131CD" w14:textId="77777777" w:rsidR="005D14BC" w:rsidRDefault="005B7352" w:rsidP="005D14BC">
      <w:pPr>
        <w:shd w:val="clear" w:color="auto" w:fill="FFFFFF"/>
        <w:spacing w:after="0" w:line="240" w:lineRule="auto"/>
        <w:jc w:val="both"/>
        <w:rPr>
          <w:b/>
          <w:bCs/>
          <w:noProof/>
          <w:color w:val="000000" w:themeColor="text1"/>
        </w:rPr>
      </w:pPr>
      <w:r>
        <w:rPr>
          <w:noProof/>
          <w:color w:val="538135"/>
        </w:rPr>
        <w:tab/>
        <w:t xml:space="preserve">  </w:t>
      </w:r>
      <w:r w:rsidRPr="00BB1825">
        <w:rPr>
          <w:b/>
          <w:bCs/>
          <w:noProof/>
          <w:color w:val="000000" w:themeColor="text1"/>
        </w:rPr>
        <w:t>Absents</w:t>
      </w:r>
      <w:r w:rsidRPr="00BB1825">
        <w:rPr>
          <w:noProof/>
          <w:color w:val="000000" w:themeColor="text1"/>
        </w:rPr>
        <w:t xml:space="preserve"> : </w:t>
      </w:r>
      <w:r w:rsidR="005D14BC">
        <w:rPr>
          <w:noProof/>
          <w:color w:val="000000" w:themeColor="text1"/>
        </w:rPr>
        <w:t>M  Gilles COSTE</w:t>
      </w:r>
      <w:r w:rsidR="005D14BC" w:rsidRPr="00BB1825">
        <w:rPr>
          <w:b/>
          <w:bCs/>
          <w:noProof/>
          <w:color w:val="000000" w:themeColor="text1"/>
        </w:rPr>
        <w:t xml:space="preserve"> </w:t>
      </w:r>
    </w:p>
    <w:p w14:paraId="5600D6F5" w14:textId="2130277B" w:rsidR="005B7352" w:rsidRPr="00BB1825" w:rsidRDefault="005B7352" w:rsidP="005D14BC">
      <w:pPr>
        <w:shd w:val="clear" w:color="auto" w:fill="FFFFFF"/>
        <w:spacing w:after="0" w:line="240" w:lineRule="auto"/>
        <w:jc w:val="center"/>
        <w:rPr>
          <w:noProof/>
          <w:color w:val="000000" w:themeColor="text1"/>
        </w:rPr>
      </w:pPr>
      <w:r w:rsidRPr="00BB1825">
        <w:rPr>
          <w:b/>
          <w:bCs/>
          <w:noProof/>
          <w:color w:val="000000" w:themeColor="text1"/>
        </w:rPr>
        <w:t>Secrétaire de séance</w:t>
      </w:r>
      <w:r w:rsidRPr="00BB1825">
        <w:rPr>
          <w:noProof/>
          <w:color w:val="000000" w:themeColor="text1"/>
        </w:rPr>
        <w:t> :</w:t>
      </w:r>
      <w:r w:rsidR="005D14BC" w:rsidRPr="005D14BC">
        <w:rPr>
          <w:noProof/>
          <w:color w:val="000000" w:themeColor="text1"/>
        </w:rPr>
        <w:t xml:space="preserve"> </w:t>
      </w:r>
      <w:r w:rsidR="005D14BC" w:rsidRPr="00BB1825">
        <w:rPr>
          <w:noProof/>
          <w:color w:val="000000" w:themeColor="text1"/>
        </w:rPr>
        <w:t>M Vincent MANUGUERRA</w:t>
      </w:r>
      <w:r w:rsidRPr="00BB1825">
        <w:rPr>
          <w:noProof/>
          <w:color w:val="000000" w:themeColor="text1"/>
        </w:rPr>
        <w:t>,</w:t>
      </w:r>
    </w:p>
    <w:bookmarkEnd w:id="1"/>
    <w:p w14:paraId="015D68F1" w14:textId="7B0EC84D" w:rsidR="00FC3CBF" w:rsidRDefault="00D63B14" w:rsidP="00A7432E">
      <w:pPr>
        <w:shd w:val="clear" w:color="auto" w:fill="FFFFFF"/>
        <w:spacing w:after="0" w:line="240" w:lineRule="auto"/>
        <w:jc w:val="center"/>
        <w:rPr>
          <w:rFonts w:asciiTheme="majorHAnsi" w:hAnsiTheme="majorHAnsi" w:cstheme="majorHAnsi"/>
          <w:bCs/>
          <w:sz w:val="24"/>
          <w:szCs w:val="24"/>
        </w:rPr>
      </w:pPr>
      <w:r w:rsidRPr="00F47733">
        <w:rPr>
          <w:rFonts w:asciiTheme="majorHAnsi" w:hAnsiTheme="majorHAnsi" w:cstheme="majorHAnsi"/>
          <w:bCs/>
          <w:sz w:val="24"/>
          <w:szCs w:val="24"/>
          <w:u w:val="single"/>
        </w:rPr>
        <w:t>La règle du quorum est respectée</w:t>
      </w:r>
      <w:r w:rsidR="00FC3CBF">
        <w:rPr>
          <w:rFonts w:asciiTheme="majorHAnsi" w:hAnsiTheme="majorHAnsi" w:cstheme="majorHAnsi"/>
          <w:bCs/>
          <w:sz w:val="24"/>
          <w:szCs w:val="24"/>
        </w:rPr>
        <w:t>.</w:t>
      </w:r>
    </w:p>
    <w:p w14:paraId="352BCBED" w14:textId="7AF3320B" w:rsidR="00D63B14" w:rsidRPr="00371DDD" w:rsidRDefault="00D63B14" w:rsidP="00F47733">
      <w:pPr>
        <w:shd w:val="clear" w:color="auto" w:fill="FFFFFF"/>
        <w:spacing w:after="0" w:line="240" w:lineRule="auto"/>
        <w:jc w:val="center"/>
        <w:rPr>
          <w:rFonts w:asciiTheme="majorHAnsi" w:hAnsiTheme="majorHAnsi" w:cstheme="majorHAnsi"/>
          <w:b/>
          <w:sz w:val="24"/>
          <w:szCs w:val="24"/>
          <w:u w:val="single"/>
        </w:rPr>
      </w:pPr>
      <w:r w:rsidRPr="00371DDD">
        <w:rPr>
          <w:rFonts w:asciiTheme="majorHAnsi" w:hAnsiTheme="majorHAnsi" w:cstheme="majorHAnsi"/>
          <w:b/>
          <w:sz w:val="24"/>
          <w:szCs w:val="24"/>
          <w:u w:val="single"/>
        </w:rPr>
        <w:t xml:space="preserve">OUVERTURE DE LA SEANCE : </w:t>
      </w:r>
      <w:r w:rsidR="00344A07" w:rsidRPr="00371DDD">
        <w:rPr>
          <w:rFonts w:asciiTheme="majorHAnsi" w:hAnsiTheme="majorHAnsi" w:cstheme="majorHAnsi"/>
          <w:b/>
          <w:sz w:val="24"/>
          <w:szCs w:val="24"/>
          <w:u w:val="single"/>
        </w:rPr>
        <w:t>18h</w:t>
      </w:r>
      <w:r w:rsidR="005D14BC">
        <w:rPr>
          <w:rFonts w:asciiTheme="majorHAnsi" w:hAnsiTheme="majorHAnsi" w:cstheme="majorHAnsi"/>
          <w:b/>
          <w:sz w:val="24"/>
          <w:szCs w:val="24"/>
          <w:u w:val="single"/>
        </w:rPr>
        <w:t>40</w:t>
      </w:r>
    </w:p>
    <w:p w14:paraId="635BF1D9" w14:textId="2724E798" w:rsidR="00D643A5" w:rsidRPr="00371DDD" w:rsidRDefault="00D63B14" w:rsidP="00371DDD">
      <w:pPr>
        <w:spacing w:after="0"/>
        <w:jc w:val="both"/>
        <w:rPr>
          <w:rFonts w:asciiTheme="majorHAnsi" w:hAnsiTheme="majorHAnsi" w:cstheme="majorHAnsi"/>
          <w:sz w:val="24"/>
          <w:szCs w:val="24"/>
        </w:rPr>
      </w:pPr>
      <w:r w:rsidRPr="00371DDD">
        <w:rPr>
          <w:rFonts w:asciiTheme="majorHAnsi" w:hAnsiTheme="majorHAnsi" w:cstheme="majorHAnsi"/>
          <w:sz w:val="24"/>
          <w:szCs w:val="24"/>
        </w:rPr>
        <w:t xml:space="preserve">M le maire rappelle que le compte rendu de la séance du </w:t>
      </w:r>
      <w:r w:rsidR="005B7352">
        <w:rPr>
          <w:rFonts w:asciiTheme="majorHAnsi" w:hAnsiTheme="majorHAnsi" w:cstheme="majorHAnsi"/>
          <w:bCs/>
          <w:sz w:val="24"/>
          <w:szCs w:val="24"/>
          <w:lang w:eastAsia="fr-FR"/>
        </w:rPr>
        <w:t>2</w:t>
      </w:r>
      <w:r w:rsidR="005D14BC">
        <w:rPr>
          <w:rFonts w:asciiTheme="majorHAnsi" w:hAnsiTheme="majorHAnsi" w:cstheme="majorHAnsi"/>
          <w:bCs/>
          <w:sz w:val="24"/>
          <w:szCs w:val="24"/>
          <w:lang w:eastAsia="fr-FR"/>
        </w:rPr>
        <w:t>2</w:t>
      </w:r>
      <w:r w:rsidR="005B7352">
        <w:rPr>
          <w:rFonts w:asciiTheme="majorHAnsi" w:hAnsiTheme="majorHAnsi" w:cstheme="majorHAnsi"/>
          <w:bCs/>
          <w:sz w:val="24"/>
          <w:szCs w:val="24"/>
          <w:lang w:eastAsia="fr-FR"/>
        </w:rPr>
        <w:t>/0</w:t>
      </w:r>
      <w:r w:rsidR="005D14BC">
        <w:rPr>
          <w:rFonts w:asciiTheme="majorHAnsi" w:hAnsiTheme="majorHAnsi" w:cstheme="majorHAnsi"/>
          <w:bCs/>
          <w:sz w:val="24"/>
          <w:szCs w:val="24"/>
          <w:lang w:eastAsia="fr-FR"/>
        </w:rPr>
        <w:t>2</w:t>
      </w:r>
      <w:r w:rsidR="005B7352">
        <w:rPr>
          <w:rFonts w:asciiTheme="majorHAnsi" w:hAnsiTheme="majorHAnsi" w:cstheme="majorHAnsi"/>
          <w:bCs/>
          <w:sz w:val="24"/>
          <w:szCs w:val="24"/>
          <w:lang w:eastAsia="fr-FR"/>
        </w:rPr>
        <w:t>/2023</w:t>
      </w:r>
      <w:r w:rsidR="00F80E95" w:rsidRPr="00371DDD">
        <w:rPr>
          <w:rFonts w:asciiTheme="majorHAnsi" w:hAnsiTheme="majorHAnsi" w:cstheme="majorHAnsi"/>
          <w:b/>
          <w:sz w:val="24"/>
          <w:szCs w:val="24"/>
          <w:lang w:eastAsia="fr-FR"/>
        </w:rPr>
        <w:t xml:space="preserve"> </w:t>
      </w:r>
      <w:r w:rsidRPr="00371DDD">
        <w:rPr>
          <w:rFonts w:asciiTheme="majorHAnsi" w:hAnsiTheme="majorHAnsi" w:cstheme="majorHAnsi"/>
          <w:sz w:val="24"/>
          <w:szCs w:val="24"/>
        </w:rPr>
        <w:t xml:space="preserve">a été communiqué par mail à tous les conseillers </w:t>
      </w:r>
      <w:r w:rsidR="005B7352" w:rsidRPr="00371DDD">
        <w:rPr>
          <w:rFonts w:asciiTheme="majorHAnsi" w:hAnsiTheme="majorHAnsi" w:cstheme="majorHAnsi"/>
          <w:sz w:val="24"/>
          <w:szCs w:val="24"/>
        </w:rPr>
        <w:t>municipaux.</w:t>
      </w:r>
      <w:r w:rsidR="004A28D0">
        <w:rPr>
          <w:rFonts w:asciiTheme="majorHAnsi" w:hAnsiTheme="majorHAnsi" w:cstheme="majorHAnsi"/>
          <w:sz w:val="24"/>
          <w:szCs w:val="24"/>
        </w:rPr>
        <w:t xml:space="preserve"> </w:t>
      </w:r>
      <w:r w:rsidR="004A28D0" w:rsidRPr="00371DDD">
        <w:rPr>
          <w:rFonts w:asciiTheme="majorHAnsi" w:hAnsiTheme="majorHAnsi" w:cstheme="majorHAnsi"/>
          <w:sz w:val="24"/>
          <w:szCs w:val="24"/>
        </w:rPr>
        <w:t>Aucune observation n’a été formulée</w:t>
      </w:r>
    </w:p>
    <w:p w14:paraId="0FCBFD42" w14:textId="4807A957" w:rsidR="004C1992" w:rsidRDefault="00D63B14" w:rsidP="00371DDD">
      <w:pPr>
        <w:spacing w:after="0"/>
        <w:jc w:val="both"/>
        <w:rPr>
          <w:rFonts w:asciiTheme="majorHAnsi" w:hAnsiTheme="majorHAnsi" w:cstheme="majorHAnsi"/>
          <w:sz w:val="24"/>
          <w:szCs w:val="24"/>
        </w:rPr>
      </w:pPr>
      <w:r w:rsidRPr="00371DDD">
        <w:rPr>
          <w:rFonts w:asciiTheme="majorHAnsi" w:hAnsiTheme="majorHAnsi" w:cstheme="majorHAnsi"/>
          <w:b/>
          <w:i/>
          <w:sz w:val="24"/>
          <w:szCs w:val="24"/>
        </w:rPr>
        <w:t xml:space="preserve">Le compte rendu de la séance du </w:t>
      </w:r>
      <w:r w:rsidR="005D14BC" w:rsidRPr="005D14BC">
        <w:rPr>
          <w:rFonts w:asciiTheme="majorHAnsi" w:hAnsiTheme="majorHAnsi" w:cstheme="majorHAnsi"/>
          <w:b/>
          <w:sz w:val="24"/>
          <w:szCs w:val="24"/>
          <w:lang w:eastAsia="fr-FR"/>
        </w:rPr>
        <w:t>22/02/2023</w:t>
      </w:r>
      <w:r w:rsidR="005D14BC" w:rsidRPr="00371DDD">
        <w:rPr>
          <w:rFonts w:asciiTheme="majorHAnsi" w:hAnsiTheme="majorHAnsi" w:cstheme="majorHAnsi"/>
          <w:b/>
          <w:sz w:val="24"/>
          <w:szCs w:val="24"/>
          <w:lang w:eastAsia="fr-FR"/>
        </w:rPr>
        <w:t xml:space="preserve"> </w:t>
      </w:r>
      <w:r w:rsidRPr="00371DDD">
        <w:rPr>
          <w:rFonts w:asciiTheme="majorHAnsi" w:hAnsiTheme="majorHAnsi" w:cstheme="majorHAnsi"/>
          <w:b/>
          <w:i/>
          <w:sz w:val="24"/>
          <w:szCs w:val="24"/>
        </w:rPr>
        <w:t>est validé à l'unanimité des membres votants et représentés</w:t>
      </w:r>
      <w:r w:rsidRPr="00371DDD">
        <w:rPr>
          <w:rFonts w:asciiTheme="majorHAnsi" w:hAnsiTheme="majorHAnsi" w:cstheme="majorHAnsi"/>
          <w:sz w:val="24"/>
          <w:szCs w:val="24"/>
        </w:rPr>
        <w:t>.</w:t>
      </w:r>
    </w:p>
    <w:p w14:paraId="1BCF58AA" w14:textId="40FF7B02" w:rsidR="004C1992" w:rsidRPr="00113086" w:rsidRDefault="005D14BC">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cstheme="majorHAnsi"/>
          <w:sz w:val="24"/>
          <w:szCs w:val="24"/>
        </w:rPr>
      </w:pPr>
      <w:bookmarkStart w:id="10" w:name="_Hlk87620020"/>
      <w:bookmarkStart w:id="11" w:name="_Hlk71274604"/>
      <w:bookmarkStart w:id="12" w:name="_Hlk74038751"/>
      <w:r>
        <w:rPr>
          <w:rFonts w:asciiTheme="majorHAnsi" w:hAnsiTheme="majorHAnsi" w:cstheme="majorHAnsi"/>
          <w:b/>
          <w:bCs/>
          <w:color w:val="000000"/>
          <w:sz w:val="24"/>
          <w:szCs w:val="24"/>
        </w:rPr>
        <w:t>TRAVAIL SUR LES PROJETS 2023 – PREPARATION DU BP</w:t>
      </w:r>
    </w:p>
    <w:p w14:paraId="0E455383" w14:textId="40EFBBE2" w:rsidR="005D14BC" w:rsidRPr="005D14BC" w:rsidRDefault="005D14BC" w:rsidP="00626FB9">
      <w:pPr>
        <w:spacing w:line="256" w:lineRule="auto"/>
        <w:jc w:val="both"/>
        <w:rPr>
          <w:rFonts w:asciiTheme="majorHAnsi" w:eastAsia="Times New Roman" w:hAnsiTheme="majorHAnsi" w:cstheme="majorHAnsi"/>
          <w:color w:val="303030"/>
          <w:sz w:val="24"/>
          <w:szCs w:val="24"/>
          <w:lang w:eastAsia="fr-FR"/>
        </w:rPr>
      </w:pPr>
      <w:r w:rsidRPr="005D14BC">
        <w:rPr>
          <w:rFonts w:asciiTheme="majorHAnsi" w:hAnsiTheme="majorHAnsi" w:cstheme="majorHAnsi"/>
          <w:sz w:val="24"/>
          <w:szCs w:val="24"/>
        </w:rPr>
        <w:t xml:space="preserve">M le maire fait un rappel succinct des règles d’un Budget communal </w:t>
      </w:r>
    </w:p>
    <w:p w14:paraId="75BBC56E" w14:textId="5A637984" w:rsidR="005D14BC" w:rsidRDefault="005D14BC" w:rsidP="004C1992">
      <w:pPr>
        <w:spacing w:line="256" w:lineRule="auto"/>
        <w:jc w:val="both"/>
        <w:rPr>
          <w:rFonts w:asciiTheme="majorHAnsi" w:hAnsiTheme="majorHAnsi" w:cstheme="majorHAnsi"/>
          <w:b/>
          <w:bCs/>
          <w:sz w:val="24"/>
          <w:szCs w:val="24"/>
        </w:rPr>
      </w:pPr>
      <w:r w:rsidRPr="005D14BC">
        <w:rPr>
          <w:rFonts w:asciiTheme="majorHAnsi" w:hAnsiTheme="majorHAnsi" w:cstheme="majorHAnsi"/>
          <w:b/>
          <w:bCs/>
          <w:sz w:val="24"/>
          <w:szCs w:val="24"/>
        </w:rPr>
        <w:t>Ce rappel étant fait M le maire passe aux projets 2023</w:t>
      </w:r>
      <w:r>
        <w:rPr>
          <w:rFonts w:asciiTheme="majorHAnsi" w:hAnsiTheme="majorHAnsi" w:cstheme="majorHAnsi"/>
          <w:b/>
          <w:bCs/>
          <w:sz w:val="24"/>
          <w:szCs w:val="24"/>
        </w:rPr>
        <w:t> :</w:t>
      </w:r>
    </w:p>
    <w:p w14:paraId="3539AAE0" w14:textId="73C676A4"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Aménagement de la « Maison de Yann » estimation à 46 735€HT</w:t>
      </w:r>
    </w:p>
    <w:p w14:paraId="1FC25982" w14:textId="49DC4C84"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Achat de 2 véhicules électriques &lt;40 000€ avec demande de subvention à la Région</w:t>
      </w:r>
    </w:p>
    <w:p w14:paraId="237051E0" w14:textId="508205B1"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Extension du système d’alarme et interphonie à l’école pour environ 5500€ HT</w:t>
      </w:r>
    </w:p>
    <w:p w14:paraId="272138C9" w14:textId="1F339024"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Remplacement de 2 portes de cantine 2900€ TTC</w:t>
      </w:r>
    </w:p>
    <w:p w14:paraId="182D761E" w14:textId="65299BDA"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Equipement armement du PM et achat du coffre 2500€ TTC</w:t>
      </w:r>
    </w:p>
    <w:p w14:paraId="084CF05C" w14:textId="7A8A895F" w:rsidR="005D14BC" w:rsidRDefault="005D14BC">
      <w:pPr>
        <w:pStyle w:val="Paragraphedeliste"/>
        <w:numPr>
          <w:ilvl w:val="0"/>
          <w:numId w:val="4"/>
        </w:numPr>
        <w:spacing w:line="256" w:lineRule="auto"/>
        <w:jc w:val="both"/>
        <w:rPr>
          <w:rFonts w:asciiTheme="majorHAnsi" w:hAnsiTheme="majorHAnsi" w:cstheme="majorHAnsi"/>
          <w:b/>
          <w:bCs/>
        </w:rPr>
      </w:pPr>
      <w:r>
        <w:rPr>
          <w:rFonts w:asciiTheme="majorHAnsi" w:hAnsiTheme="majorHAnsi" w:cstheme="majorHAnsi"/>
          <w:b/>
          <w:bCs/>
        </w:rPr>
        <w:t>Mandatement du Bureau d’étude pour le projet de construction des salles associatives et sportives pour un montant avoisinant les 50 000€ TTC</w:t>
      </w:r>
    </w:p>
    <w:p w14:paraId="32D43F6C" w14:textId="32BB7634" w:rsidR="004C1992" w:rsidRPr="005D14BC" w:rsidRDefault="005D14BC">
      <w:pPr>
        <w:pStyle w:val="Paragraphedeliste"/>
        <w:numPr>
          <w:ilvl w:val="0"/>
          <w:numId w:val="4"/>
        </w:numPr>
        <w:spacing w:after="0" w:line="240" w:lineRule="auto"/>
        <w:jc w:val="both"/>
        <w:rPr>
          <w:rFonts w:asciiTheme="majorHAnsi" w:hAnsiTheme="majorHAnsi" w:cstheme="majorHAnsi"/>
          <w:sz w:val="24"/>
          <w:szCs w:val="24"/>
        </w:rPr>
      </w:pPr>
      <w:r w:rsidRPr="005D14BC">
        <w:rPr>
          <w:rFonts w:asciiTheme="majorHAnsi" w:hAnsiTheme="majorHAnsi" w:cstheme="majorHAnsi"/>
          <w:b/>
          <w:bCs/>
        </w:rPr>
        <w:t>Projets rattachés au FONDS VERT(demande à hauteur de 80%)</w:t>
      </w:r>
    </w:p>
    <w:p w14:paraId="1117E58A" w14:textId="151FEF05" w:rsidR="005D14BC" w:rsidRDefault="005D14BC" w:rsidP="005D14BC">
      <w:pPr>
        <w:pStyle w:val="Paragraphedeliste"/>
        <w:spacing w:after="0" w:line="240" w:lineRule="auto"/>
        <w:jc w:val="both"/>
        <w:rPr>
          <w:rFonts w:asciiTheme="majorHAnsi" w:hAnsiTheme="majorHAnsi" w:cstheme="majorHAnsi"/>
          <w:b/>
          <w:bCs/>
        </w:rPr>
      </w:pPr>
      <w:r>
        <w:rPr>
          <w:rFonts w:asciiTheme="majorHAnsi" w:hAnsiTheme="majorHAnsi" w:cstheme="majorHAnsi"/>
          <w:sz w:val="24"/>
          <w:szCs w:val="24"/>
        </w:rPr>
        <w:t>-</w:t>
      </w:r>
      <w:r w:rsidRPr="005D14BC">
        <w:rPr>
          <w:rFonts w:asciiTheme="majorHAnsi" w:hAnsiTheme="majorHAnsi" w:cstheme="majorHAnsi"/>
          <w:b/>
          <w:bCs/>
        </w:rPr>
        <w:t xml:space="preserve">Isolation plafonds école </w:t>
      </w:r>
      <w:bookmarkStart w:id="13" w:name="_Hlk116910693"/>
      <w:r w:rsidRPr="005D14BC">
        <w:rPr>
          <w:rFonts w:asciiTheme="majorHAnsi" w:hAnsiTheme="majorHAnsi" w:cstheme="majorHAnsi"/>
          <w:b/>
          <w:bCs/>
        </w:rPr>
        <w:t>par le plafond 2367€HT</w:t>
      </w:r>
      <w:r>
        <w:rPr>
          <w:rFonts w:asciiTheme="majorHAnsi" w:hAnsiTheme="majorHAnsi" w:cstheme="majorHAnsi"/>
          <w:b/>
          <w:bCs/>
        </w:rPr>
        <w:t xml:space="preserve"> </w:t>
      </w:r>
    </w:p>
    <w:p w14:paraId="052146AC" w14:textId="5089A665" w:rsidR="005D14BC" w:rsidRDefault="005D14BC" w:rsidP="005D14BC">
      <w:pPr>
        <w:pStyle w:val="Paragraphedeliste"/>
        <w:spacing w:after="0" w:line="240" w:lineRule="auto"/>
        <w:jc w:val="both"/>
        <w:rPr>
          <w:rFonts w:asciiTheme="majorHAnsi" w:hAnsiTheme="majorHAnsi" w:cstheme="majorHAnsi"/>
          <w:b/>
          <w:bCs/>
        </w:rPr>
      </w:pPr>
      <w:r>
        <w:rPr>
          <w:rFonts w:asciiTheme="majorHAnsi" w:hAnsiTheme="majorHAnsi" w:cstheme="majorHAnsi"/>
          <w:b/>
          <w:bCs/>
        </w:rPr>
        <w:t>-Remplacement éclairage des bâtiments publics 9810€ HT</w:t>
      </w:r>
    </w:p>
    <w:p w14:paraId="4BC162BB" w14:textId="78867847" w:rsidR="005D14BC" w:rsidRDefault="005D14BC" w:rsidP="005D14BC">
      <w:pPr>
        <w:pStyle w:val="Paragraphedeliste"/>
        <w:spacing w:after="0" w:line="240" w:lineRule="auto"/>
        <w:jc w:val="both"/>
        <w:rPr>
          <w:rFonts w:asciiTheme="majorHAnsi" w:hAnsiTheme="majorHAnsi" w:cstheme="majorHAnsi"/>
          <w:b/>
          <w:bCs/>
        </w:rPr>
      </w:pPr>
      <w:r>
        <w:rPr>
          <w:rFonts w:asciiTheme="majorHAnsi" w:hAnsiTheme="majorHAnsi" w:cstheme="majorHAnsi"/>
          <w:b/>
          <w:bCs/>
        </w:rPr>
        <w:t>-Rénovation EP et adaptation extinction 137 000€ TTC (étalé sur 2 ans si subvention accordée)</w:t>
      </w:r>
    </w:p>
    <w:p w14:paraId="59C1407D" w14:textId="0672D9C0"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Portail du cimetière (devis en cours)</w:t>
      </w:r>
    </w:p>
    <w:p w14:paraId="7F184B87" w14:textId="3EFCB614"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 xml:space="preserve">Aménagement de mise en </w:t>
      </w:r>
      <w:proofErr w:type="spellStart"/>
      <w:r>
        <w:rPr>
          <w:rFonts w:asciiTheme="majorHAnsi" w:hAnsiTheme="majorHAnsi" w:cstheme="majorHAnsi"/>
          <w:b/>
          <w:bCs/>
        </w:rPr>
        <w:t>sécurit</w:t>
      </w:r>
      <w:proofErr w:type="spellEnd"/>
      <w:r>
        <w:rPr>
          <w:rFonts w:asciiTheme="majorHAnsi" w:hAnsiTheme="majorHAnsi" w:cstheme="majorHAnsi"/>
          <w:b/>
          <w:bCs/>
        </w:rPr>
        <w:t xml:space="preserve"> de la banque Accueil (devis en cours)</w:t>
      </w:r>
    </w:p>
    <w:p w14:paraId="7FE1E8F1" w14:textId="4EBB8A5E"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Tableaux Numérique Interactifs si appel à projet en 2023 15 000€</w:t>
      </w:r>
    </w:p>
    <w:p w14:paraId="0BB81391" w14:textId="6187FB96"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Abondement au SIVU des Aspres pour entretien voierie</w:t>
      </w:r>
    </w:p>
    <w:p w14:paraId="38CBA2A7" w14:textId="35B03655"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Bibliothèque aménagement de l’espace enfant (subvention aide à l’équipement du CD66)</w:t>
      </w:r>
    </w:p>
    <w:p w14:paraId="442131DF" w14:textId="74AA643B" w:rsidR="005D14BC" w:rsidRDefault="005D14BC">
      <w:pPr>
        <w:pStyle w:val="Paragraphedeliste"/>
        <w:numPr>
          <w:ilvl w:val="0"/>
          <w:numId w:val="4"/>
        </w:numPr>
        <w:spacing w:after="0" w:line="240" w:lineRule="auto"/>
        <w:jc w:val="both"/>
        <w:rPr>
          <w:rFonts w:asciiTheme="majorHAnsi" w:hAnsiTheme="majorHAnsi" w:cstheme="majorHAnsi"/>
          <w:b/>
          <w:bCs/>
        </w:rPr>
      </w:pPr>
      <w:r>
        <w:rPr>
          <w:rFonts w:asciiTheme="majorHAnsi" w:hAnsiTheme="majorHAnsi" w:cstheme="majorHAnsi"/>
          <w:b/>
          <w:bCs/>
        </w:rPr>
        <w:t>Enveloppe de fonctionnement pour les groupes de travail :</w:t>
      </w:r>
    </w:p>
    <w:p w14:paraId="47D429BA" w14:textId="7D8543E3" w:rsidR="005D14BC" w:rsidRDefault="005D14BC" w:rsidP="005D14BC">
      <w:pPr>
        <w:pStyle w:val="Paragraphedeliste"/>
        <w:spacing w:after="0" w:line="240" w:lineRule="auto"/>
        <w:jc w:val="both"/>
        <w:rPr>
          <w:rFonts w:asciiTheme="majorHAnsi" w:hAnsiTheme="majorHAnsi" w:cstheme="majorHAnsi"/>
          <w:b/>
          <w:bCs/>
        </w:rPr>
      </w:pPr>
      <w:r>
        <w:rPr>
          <w:rFonts w:asciiTheme="majorHAnsi" w:hAnsiTheme="majorHAnsi" w:cstheme="majorHAnsi"/>
          <w:b/>
          <w:bCs/>
        </w:rPr>
        <w:t>-Décoration de NOEL 1000€</w:t>
      </w:r>
    </w:p>
    <w:p w14:paraId="3CA81BF5" w14:textId="3F1FACA5" w:rsidR="005D14BC" w:rsidRDefault="005D14BC" w:rsidP="005D14BC">
      <w:pPr>
        <w:pStyle w:val="Paragraphedeliste"/>
        <w:spacing w:after="0" w:line="240" w:lineRule="auto"/>
        <w:jc w:val="both"/>
        <w:rPr>
          <w:rFonts w:asciiTheme="majorHAnsi" w:hAnsiTheme="majorHAnsi" w:cstheme="majorHAnsi"/>
          <w:b/>
          <w:bCs/>
        </w:rPr>
      </w:pPr>
      <w:r>
        <w:rPr>
          <w:rFonts w:asciiTheme="majorHAnsi" w:hAnsiTheme="majorHAnsi" w:cstheme="majorHAnsi"/>
          <w:b/>
          <w:bCs/>
        </w:rPr>
        <w:t>-Biodiversité 500€</w:t>
      </w:r>
    </w:p>
    <w:p w14:paraId="3D2F085D" w14:textId="5060AA21" w:rsidR="005D14BC" w:rsidRDefault="005D14BC" w:rsidP="005D14BC">
      <w:pPr>
        <w:pStyle w:val="Paragraphedeliste"/>
        <w:spacing w:after="0" w:line="240" w:lineRule="auto"/>
        <w:jc w:val="both"/>
        <w:rPr>
          <w:rFonts w:asciiTheme="majorHAnsi" w:hAnsiTheme="majorHAnsi" w:cstheme="majorHAnsi"/>
          <w:b/>
          <w:bCs/>
        </w:rPr>
      </w:pPr>
    </w:p>
    <w:p w14:paraId="276BA5BB" w14:textId="7E26B028" w:rsidR="005D14BC" w:rsidRDefault="005D14BC" w:rsidP="005D14BC">
      <w:pPr>
        <w:spacing w:after="0" w:line="240" w:lineRule="auto"/>
        <w:jc w:val="both"/>
        <w:rPr>
          <w:rFonts w:asciiTheme="majorHAnsi" w:hAnsiTheme="majorHAnsi" w:cstheme="majorHAnsi"/>
        </w:rPr>
      </w:pPr>
      <w:r>
        <w:rPr>
          <w:rFonts w:asciiTheme="majorHAnsi" w:hAnsiTheme="majorHAnsi" w:cstheme="majorHAnsi"/>
        </w:rPr>
        <w:t>Pour chaque point les élus ont pu échanger leur point de vue et demander les explications nécessaires à la compréhension de chaque projet.</w:t>
      </w:r>
    </w:p>
    <w:p w14:paraId="2D40FBFF" w14:textId="77777777" w:rsidR="005D14BC" w:rsidRPr="005D14BC" w:rsidRDefault="005D14BC" w:rsidP="005D14BC">
      <w:pPr>
        <w:spacing w:after="0" w:line="240" w:lineRule="auto"/>
        <w:jc w:val="both"/>
        <w:rPr>
          <w:rFonts w:asciiTheme="majorHAnsi" w:hAnsiTheme="majorHAnsi" w:cstheme="majorHAnsi"/>
        </w:rPr>
      </w:pPr>
    </w:p>
    <w:p w14:paraId="77325195" w14:textId="325FFD1A" w:rsidR="004C1992" w:rsidRPr="004C1992" w:rsidRDefault="005D14BC">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caps/>
          <w:sz w:val="24"/>
          <w:szCs w:val="24"/>
          <w:lang w:eastAsia="fr-FR"/>
        </w:rPr>
      </w:pPr>
      <w:bookmarkStart w:id="14" w:name="_Hlk124858796"/>
      <w:r>
        <w:rPr>
          <w:rFonts w:asciiTheme="majorHAnsi" w:eastAsia="Times New Roman" w:hAnsiTheme="majorHAnsi" w:cstheme="majorHAnsi"/>
          <w:b/>
          <w:bCs/>
          <w:caps/>
          <w:sz w:val="24"/>
          <w:szCs w:val="24"/>
          <w:lang w:eastAsia="fr-FR"/>
        </w:rPr>
        <w:t>VOTE DES TAUX D’IMPOSITION POUR 2023</w:t>
      </w:r>
    </w:p>
    <w:bookmarkEnd w:id="13"/>
    <w:bookmarkEnd w:id="14"/>
    <w:p w14:paraId="2261F876" w14:textId="238599F7" w:rsidR="005D14BC" w:rsidRDefault="005D14BC" w:rsidP="005D14BC">
      <w:pPr>
        <w:shd w:val="clear" w:color="auto" w:fill="FFFFFF"/>
        <w:spacing w:after="150" w:line="240" w:lineRule="auto"/>
        <w:rPr>
          <w:rFonts w:asciiTheme="majorHAnsi" w:eastAsia="Times New Roman" w:hAnsiTheme="majorHAnsi" w:cstheme="majorHAnsi"/>
          <w:color w:val="303030"/>
          <w:sz w:val="24"/>
          <w:szCs w:val="24"/>
          <w:lang w:eastAsia="fr-FR"/>
        </w:rPr>
      </w:pPr>
    </w:p>
    <w:p w14:paraId="57705D10" w14:textId="6E8175E9" w:rsidR="005D14BC" w:rsidRDefault="005D14BC" w:rsidP="005D14BC">
      <w:pPr>
        <w:shd w:val="clear" w:color="auto" w:fill="FFFFFF"/>
        <w:spacing w:after="150" w:line="240" w:lineRule="auto"/>
        <w:rPr>
          <w:rFonts w:asciiTheme="majorHAnsi" w:eastAsia="Times New Roman" w:hAnsiTheme="majorHAnsi" w:cstheme="majorHAnsi"/>
          <w:color w:val="303030"/>
          <w:sz w:val="24"/>
          <w:szCs w:val="24"/>
          <w:lang w:eastAsia="fr-FR"/>
        </w:rPr>
      </w:pPr>
      <w:r>
        <w:rPr>
          <w:rFonts w:asciiTheme="majorHAnsi" w:eastAsia="Times New Roman" w:hAnsiTheme="majorHAnsi" w:cstheme="majorHAnsi"/>
          <w:color w:val="303030"/>
          <w:sz w:val="24"/>
          <w:szCs w:val="24"/>
          <w:lang w:eastAsia="fr-FR"/>
        </w:rPr>
        <w:t>M le maire rappelle les taux de 2022 :</w:t>
      </w:r>
    </w:p>
    <w:p w14:paraId="7795573D" w14:textId="5279412D"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r>
        <w:rPr>
          <w:rFonts w:asciiTheme="majorHAnsi" w:eastAsia="Times New Roman" w:hAnsiTheme="majorHAnsi" w:cstheme="majorHAnsi"/>
          <w:color w:val="303030"/>
          <w:sz w:val="24"/>
          <w:szCs w:val="24"/>
          <w:lang w:eastAsia="fr-FR"/>
        </w:rPr>
        <w:t>TFB : 37%</w:t>
      </w:r>
    </w:p>
    <w:p w14:paraId="10C63D5B" w14:textId="3025ED6B"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r>
        <w:rPr>
          <w:rFonts w:asciiTheme="majorHAnsi" w:eastAsia="Times New Roman" w:hAnsiTheme="majorHAnsi" w:cstheme="majorHAnsi"/>
          <w:color w:val="303030"/>
          <w:sz w:val="24"/>
          <w:szCs w:val="24"/>
          <w:lang w:eastAsia="fr-FR"/>
        </w:rPr>
        <w:t>TFNB : 35.61%</w:t>
      </w:r>
    </w:p>
    <w:p w14:paraId="3A11E382" w14:textId="79879CA8"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r>
        <w:rPr>
          <w:rFonts w:asciiTheme="majorHAnsi" w:eastAsia="Times New Roman" w:hAnsiTheme="majorHAnsi" w:cstheme="majorHAnsi"/>
          <w:color w:val="303030"/>
          <w:sz w:val="24"/>
          <w:szCs w:val="24"/>
          <w:lang w:eastAsia="fr-FR"/>
        </w:rPr>
        <w:t>Et le taux de la TH de 2019 à 13,09%</w:t>
      </w:r>
    </w:p>
    <w:p w14:paraId="6291DC14" w14:textId="10B4DFA2"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p>
    <w:p w14:paraId="05F400B4" w14:textId="24307734"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r>
        <w:rPr>
          <w:rFonts w:asciiTheme="majorHAnsi" w:eastAsia="Times New Roman" w:hAnsiTheme="majorHAnsi" w:cstheme="majorHAnsi"/>
          <w:color w:val="303030"/>
          <w:sz w:val="24"/>
          <w:szCs w:val="24"/>
          <w:lang w:eastAsia="fr-FR"/>
        </w:rPr>
        <w:t xml:space="preserve">Il propose à son assemblée de maintenir ces taux pour 2023 afin de limiter la pression financière sur les ménage de la commune déjà fortement impactés par la crise et l’inflation </w:t>
      </w:r>
    </w:p>
    <w:p w14:paraId="7259C534" w14:textId="77777777" w:rsidR="005D14BC" w:rsidRDefault="005D14BC" w:rsidP="005D14BC">
      <w:pPr>
        <w:shd w:val="clear" w:color="auto" w:fill="FFFFFF"/>
        <w:spacing w:after="0" w:line="240" w:lineRule="auto"/>
        <w:rPr>
          <w:rFonts w:asciiTheme="majorHAnsi" w:eastAsia="Times New Roman" w:hAnsiTheme="majorHAnsi" w:cstheme="majorHAnsi"/>
          <w:color w:val="303030"/>
          <w:sz w:val="24"/>
          <w:szCs w:val="24"/>
          <w:lang w:eastAsia="fr-FR"/>
        </w:rPr>
      </w:pPr>
    </w:p>
    <w:p w14:paraId="783AC2B7" w14:textId="26BA47DC" w:rsidR="005D14BC" w:rsidRPr="005D14BC" w:rsidRDefault="005D14BC" w:rsidP="005D14BC">
      <w:pPr>
        <w:shd w:val="clear" w:color="auto" w:fill="FFFFFF"/>
        <w:spacing w:after="150" w:line="240" w:lineRule="auto"/>
        <w:rPr>
          <w:rFonts w:ascii="Roboto" w:eastAsia="Times New Roman" w:hAnsi="Roboto"/>
          <w:color w:val="303030"/>
          <w:sz w:val="21"/>
          <w:szCs w:val="21"/>
          <w:lang w:eastAsia="fr-FR"/>
        </w:rPr>
      </w:pPr>
      <w:r w:rsidRPr="005D14BC">
        <w:rPr>
          <w:rFonts w:ascii="Roboto Bold" w:eastAsia="Times New Roman" w:hAnsi="Roboto Bold"/>
          <w:b/>
          <w:bCs/>
          <w:color w:val="303030"/>
          <w:sz w:val="21"/>
          <w:szCs w:val="21"/>
          <w:lang w:eastAsia="fr-FR"/>
        </w:rPr>
        <w:t>Après en avoir délibéré, le conseil municipal décide </w:t>
      </w:r>
      <w:r>
        <w:rPr>
          <w:rFonts w:ascii="Roboto" w:eastAsia="Times New Roman" w:hAnsi="Roboto"/>
          <w:i/>
          <w:iCs/>
          <w:color w:val="303030"/>
          <w:sz w:val="21"/>
          <w:szCs w:val="21"/>
          <w:lang w:eastAsia="fr-FR"/>
        </w:rPr>
        <w:t xml:space="preserve">à l’unanimité des membres présents ou représentés de maintenir les taux </w:t>
      </w:r>
      <w:r w:rsidRPr="005D14BC">
        <w:rPr>
          <w:rFonts w:ascii="Roboto" w:eastAsia="Times New Roman" w:hAnsi="Roboto"/>
          <w:color w:val="303030"/>
          <w:sz w:val="21"/>
          <w:szCs w:val="21"/>
          <w:lang w:eastAsia="fr-FR"/>
        </w:rPr>
        <w:t>d'imposition en 2023 par rapport à ceux de 2022</w:t>
      </w:r>
      <w:r w:rsidRPr="005D14BC">
        <w:rPr>
          <w:rFonts w:ascii="Roboto Bold" w:eastAsia="Times New Roman" w:hAnsi="Roboto Bold"/>
          <w:b/>
          <w:bCs/>
          <w:color w:val="303030"/>
          <w:sz w:val="21"/>
          <w:szCs w:val="21"/>
          <w:lang w:eastAsia="fr-FR"/>
        </w:rPr>
        <w:t>:</w:t>
      </w:r>
    </w:p>
    <w:p w14:paraId="65DE31DC" w14:textId="64AD896B" w:rsidR="005D14BC" w:rsidRPr="005D14BC" w:rsidRDefault="005D14BC" w:rsidP="005D14BC">
      <w:pPr>
        <w:shd w:val="clear" w:color="auto" w:fill="FFFFFF"/>
        <w:spacing w:after="150" w:line="240" w:lineRule="auto"/>
        <w:rPr>
          <w:rFonts w:ascii="Roboto" w:eastAsia="Times New Roman" w:hAnsi="Roboto"/>
          <w:color w:val="303030"/>
          <w:sz w:val="21"/>
          <w:szCs w:val="21"/>
          <w:lang w:eastAsia="fr-FR"/>
        </w:rPr>
      </w:pPr>
      <w:r w:rsidRPr="005D14BC">
        <w:rPr>
          <w:rFonts w:ascii="Roboto" w:eastAsia="Times New Roman" w:hAnsi="Roboto"/>
          <w:color w:val="303030"/>
          <w:sz w:val="21"/>
          <w:szCs w:val="21"/>
          <w:lang w:eastAsia="fr-FR"/>
        </w:rPr>
        <w:t>TH :</w:t>
      </w:r>
      <w:r>
        <w:rPr>
          <w:rFonts w:ascii="Roboto" w:eastAsia="Times New Roman" w:hAnsi="Roboto"/>
          <w:color w:val="303030"/>
          <w:sz w:val="21"/>
          <w:szCs w:val="21"/>
          <w:lang w:eastAsia="fr-FR"/>
        </w:rPr>
        <w:t xml:space="preserve"> 13.09%</w:t>
      </w:r>
      <w:r w:rsidRPr="005D14BC">
        <w:rPr>
          <w:rFonts w:ascii="Roboto" w:eastAsia="Times New Roman" w:hAnsi="Roboto"/>
          <w:color w:val="303030"/>
          <w:sz w:val="21"/>
          <w:szCs w:val="21"/>
          <w:lang w:eastAsia="fr-FR"/>
        </w:rPr>
        <w:t xml:space="preserve"> </w:t>
      </w:r>
      <w:r w:rsidRPr="005D14BC">
        <w:rPr>
          <w:rFonts w:ascii="Roboto" w:eastAsia="Times New Roman" w:hAnsi="Roboto"/>
          <w:color w:val="303030"/>
          <w:sz w:val="21"/>
          <w:szCs w:val="21"/>
          <w:lang w:eastAsia="fr-FR"/>
        </w:rPr>
        <w:br/>
        <w:t xml:space="preserve">TFB : </w:t>
      </w:r>
      <w:r>
        <w:rPr>
          <w:rFonts w:ascii="Roboto" w:eastAsia="Times New Roman" w:hAnsi="Roboto"/>
          <w:color w:val="303030"/>
          <w:sz w:val="21"/>
          <w:szCs w:val="21"/>
          <w:lang w:eastAsia="fr-FR"/>
        </w:rPr>
        <w:t>37</w:t>
      </w:r>
      <w:r w:rsidRPr="005D14BC">
        <w:rPr>
          <w:rFonts w:ascii="Roboto" w:eastAsia="Times New Roman" w:hAnsi="Roboto"/>
          <w:color w:val="303030"/>
          <w:sz w:val="21"/>
          <w:szCs w:val="21"/>
          <w:lang w:eastAsia="fr-FR"/>
        </w:rPr>
        <w:t xml:space="preserve"> %</w:t>
      </w:r>
      <w:r w:rsidRPr="005D14BC">
        <w:rPr>
          <w:rFonts w:ascii="Roboto" w:eastAsia="Times New Roman" w:hAnsi="Roboto"/>
          <w:color w:val="303030"/>
          <w:sz w:val="21"/>
          <w:szCs w:val="21"/>
          <w:lang w:eastAsia="fr-FR"/>
        </w:rPr>
        <w:br/>
        <w:t xml:space="preserve">TFNB : </w:t>
      </w:r>
      <w:r>
        <w:rPr>
          <w:rFonts w:ascii="Roboto" w:eastAsia="Times New Roman" w:hAnsi="Roboto"/>
          <w:color w:val="303030"/>
          <w:sz w:val="21"/>
          <w:szCs w:val="21"/>
          <w:lang w:eastAsia="fr-FR"/>
        </w:rPr>
        <w:t>35.61</w:t>
      </w:r>
      <w:r w:rsidRPr="005D14BC">
        <w:rPr>
          <w:rFonts w:ascii="Roboto" w:eastAsia="Times New Roman" w:hAnsi="Roboto"/>
          <w:color w:val="303030"/>
          <w:sz w:val="21"/>
          <w:szCs w:val="21"/>
          <w:lang w:eastAsia="fr-FR"/>
        </w:rPr>
        <w:t>% </w:t>
      </w:r>
    </w:p>
    <w:p w14:paraId="56333806" w14:textId="2C7E8050" w:rsidR="007416F6" w:rsidRPr="007416F6" w:rsidRDefault="007416F6" w:rsidP="00304E8D">
      <w:pPr>
        <w:jc w:val="both"/>
        <w:rPr>
          <w:rFonts w:ascii="Calibri Light" w:hAnsi="Calibri Light" w:cs="Calibri Light"/>
          <w:bCs/>
          <w:color w:val="000000"/>
          <w:sz w:val="24"/>
          <w:szCs w:val="24"/>
        </w:rPr>
      </w:pPr>
      <w:r w:rsidRPr="007416F6">
        <w:rPr>
          <w:rFonts w:ascii="Garamond" w:hAnsi="Garamond"/>
          <w:color w:val="000000"/>
        </w:rPr>
        <w:t>AINSI FAIT ET DELIBERE LES JOUR, MOIS ET AN QUE DESSUS</w:t>
      </w:r>
    </w:p>
    <w:p w14:paraId="213B62CB" w14:textId="77777777" w:rsidR="004C1992" w:rsidRPr="00113086" w:rsidRDefault="004C1992" w:rsidP="00304E8D">
      <w:pPr>
        <w:tabs>
          <w:tab w:val="left" w:pos="3480"/>
        </w:tabs>
        <w:spacing w:after="0" w:line="240" w:lineRule="auto"/>
        <w:jc w:val="both"/>
        <w:rPr>
          <w:rFonts w:asciiTheme="majorHAnsi" w:hAnsiTheme="majorHAnsi" w:cstheme="majorHAnsi"/>
          <w:sz w:val="24"/>
          <w:szCs w:val="24"/>
          <w:lang w:eastAsia="ar-SA"/>
        </w:rPr>
      </w:pPr>
    </w:p>
    <w:p w14:paraId="7E49B865" w14:textId="3F4DB695" w:rsidR="004C1992" w:rsidRDefault="004C1992" w:rsidP="00304E8D">
      <w:pPr>
        <w:jc w:val="both"/>
        <w:rPr>
          <w:rFonts w:asciiTheme="majorHAnsi" w:hAnsiTheme="majorHAnsi" w:cstheme="majorHAnsi"/>
          <w:b/>
          <w:caps/>
          <w:sz w:val="24"/>
          <w:szCs w:val="24"/>
          <w:lang w:eastAsia="ar-SA"/>
        </w:rPr>
      </w:pPr>
      <w:r w:rsidRPr="00113086">
        <w:rPr>
          <w:rFonts w:asciiTheme="majorHAnsi" w:hAnsiTheme="majorHAnsi" w:cstheme="majorHAnsi"/>
          <w:b/>
          <w:caps/>
          <w:sz w:val="24"/>
          <w:szCs w:val="24"/>
          <w:lang w:eastAsia="ar-SA"/>
        </w:rPr>
        <w:t>communications du maire</w:t>
      </w:r>
    </w:p>
    <w:p w14:paraId="46E4F6CB" w14:textId="3BAB0BD1" w:rsidR="00B5608C" w:rsidRDefault="00B5608C">
      <w:pPr>
        <w:pStyle w:val="Paragraphedeliste"/>
        <w:numPr>
          <w:ilvl w:val="0"/>
          <w:numId w:val="3"/>
        </w:numPr>
        <w:jc w:val="both"/>
        <w:rPr>
          <w:rFonts w:asciiTheme="majorHAnsi" w:hAnsiTheme="majorHAnsi" w:cstheme="majorHAnsi"/>
          <w:sz w:val="24"/>
          <w:szCs w:val="24"/>
          <w:lang w:eastAsia="ar-SA"/>
        </w:rPr>
      </w:pPr>
      <w:r w:rsidRPr="00B5608C">
        <w:rPr>
          <w:rFonts w:asciiTheme="majorHAnsi" w:hAnsiTheme="majorHAnsi" w:cstheme="majorHAnsi"/>
          <w:sz w:val="24"/>
          <w:szCs w:val="24"/>
          <w:lang w:eastAsia="ar-SA"/>
        </w:rPr>
        <w:t xml:space="preserve">Monsieur le Maire annonce que les travaux </w:t>
      </w:r>
      <w:r w:rsidR="005D14BC">
        <w:rPr>
          <w:rFonts w:asciiTheme="majorHAnsi" w:hAnsiTheme="majorHAnsi" w:cstheme="majorHAnsi"/>
          <w:sz w:val="24"/>
          <w:szCs w:val="24"/>
          <w:lang w:eastAsia="ar-SA"/>
        </w:rPr>
        <w:t>sur l’immeuble Martel avancent bien et sont presque terminés.</w:t>
      </w:r>
    </w:p>
    <w:p w14:paraId="302278D7" w14:textId="763BEEE2" w:rsidR="00304E8D" w:rsidRPr="005D14BC" w:rsidRDefault="005D14BC">
      <w:pPr>
        <w:pStyle w:val="Paragraphedeliste"/>
        <w:numPr>
          <w:ilvl w:val="0"/>
          <w:numId w:val="3"/>
        </w:numPr>
        <w:jc w:val="both"/>
        <w:rPr>
          <w:rFonts w:asciiTheme="majorHAnsi" w:hAnsiTheme="majorHAnsi" w:cstheme="majorHAnsi"/>
          <w:sz w:val="24"/>
          <w:szCs w:val="24"/>
          <w:lang w:eastAsia="ar-SA"/>
        </w:rPr>
      </w:pPr>
      <w:r w:rsidRPr="005D14BC">
        <w:rPr>
          <w:rFonts w:asciiTheme="majorHAnsi" w:hAnsiTheme="majorHAnsi" w:cstheme="majorHAnsi"/>
          <w:sz w:val="24"/>
          <w:szCs w:val="24"/>
          <w:lang w:eastAsia="ar-SA"/>
        </w:rPr>
        <w:t>Les travaux pour la maison de Yann</w:t>
      </w:r>
      <w:r>
        <w:rPr>
          <w:rFonts w:asciiTheme="majorHAnsi" w:hAnsiTheme="majorHAnsi" w:cstheme="majorHAnsi"/>
          <w:sz w:val="24"/>
          <w:szCs w:val="24"/>
          <w:lang w:eastAsia="ar-SA"/>
        </w:rPr>
        <w:t xml:space="preserve"> sont en phase préparatoire, une projection financière est demandée afin d’évaluer les couts et les rapports pressentis pour ce projet</w:t>
      </w:r>
    </w:p>
    <w:p w14:paraId="7FF706BE" w14:textId="2374BCF0" w:rsidR="00B1505A" w:rsidRDefault="005D14BC">
      <w:pPr>
        <w:pStyle w:val="Paragraphedeliste"/>
        <w:numPr>
          <w:ilvl w:val="0"/>
          <w:numId w:val="3"/>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Pour la nouvelle place, il manque les travaux du ferronnier, le peintre doit intervenir sur les façades de la copropriété de l’ancienne mairie, la végétalisation des façades interviendra en suivant.</w:t>
      </w:r>
    </w:p>
    <w:p w14:paraId="1C04F3F9" w14:textId="2E4D7334" w:rsidR="006E5A4E" w:rsidRDefault="005D14BC">
      <w:pPr>
        <w:pStyle w:val="Paragraphedeliste"/>
        <w:numPr>
          <w:ilvl w:val="0"/>
          <w:numId w:val="3"/>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L’extinction totale des éclairage public commence ce soir à partir de 23h</w:t>
      </w:r>
    </w:p>
    <w:p w14:paraId="4DED712A" w14:textId="16920360" w:rsidR="006E5A4E" w:rsidRDefault="005D14BC">
      <w:pPr>
        <w:pStyle w:val="Paragraphedeliste"/>
        <w:numPr>
          <w:ilvl w:val="0"/>
          <w:numId w:val="3"/>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La pose de la sonorisation urbaine a débuté.</w:t>
      </w:r>
    </w:p>
    <w:p w14:paraId="7A984A45" w14:textId="1397621C" w:rsidR="005D14BC" w:rsidRDefault="005D14BC">
      <w:pPr>
        <w:pStyle w:val="Paragraphedeliste"/>
        <w:numPr>
          <w:ilvl w:val="0"/>
          <w:numId w:val="3"/>
        </w:numPr>
        <w:jc w:val="both"/>
        <w:rPr>
          <w:rFonts w:asciiTheme="majorHAnsi" w:hAnsiTheme="majorHAnsi" w:cstheme="majorHAnsi"/>
          <w:sz w:val="24"/>
          <w:szCs w:val="24"/>
          <w:lang w:eastAsia="ar-SA"/>
        </w:rPr>
      </w:pPr>
      <w:r>
        <w:rPr>
          <w:rFonts w:asciiTheme="majorHAnsi" w:hAnsiTheme="majorHAnsi" w:cstheme="majorHAnsi"/>
          <w:sz w:val="24"/>
          <w:szCs w:val="24"/>
          <w:lang w:eastAsia="ar-SA"/>
        </w:rPr>
        <w:t>Le 20 mars un entretien d’embauche est organisé pour le poste de responsable des services techniques 3 candidats ont été retenus.</w:t>
      </w:r>
    </w:p>
    <w:p w14:paraId="274CB7D9" w14:textId="1F98BA9A" w:rsidR="00304E8D" w:rsidRPr="00304E8D" w:rsidRDefault="00304E8D" w:rsidP="00304E8D">
      <w:pPr>
        <w:jc w:val="both"/>
        <w:rPr>
          <w:rFonts w:asciiTheme="majorHAnsi" w:hAnsiTheme="majorHAnsi" w:cstheme="majorHAnsi"/>
          <w:sz w:val="24"/>
          <w:szCs w:val="24"/>
          <w:lang w:eastAsia="ar-SA"/>
        </w:rPr>
      </w:pPr>
      <w:r>
        <w:rPr>
          <w:rFonts w:asciiTheme="majorHAnsi" w:hAnsiTheme="majorHAnsi" w:cstheme="majorHAnsi"/>
          <w:sz w:val="24"/>
          <w:szCs w:val="24"/>
          <w:lang w:eastAsia="ar-SA"/>
        </w:rPr>
        <w:t>L’ordre du jour étant épuisé l</w:t>
      </w:r>
      <w:r w:rsidR="004C2D7A">
        <w:rPr>
          <w:rFonts w:asciiTheme="majorHAnsi" w:hAnsiTheme="majorHAnsi" w:cstheme="majorHAnsi"/>
          <w:sz w:val="24"/>
          <w:szCs w:val="24"/>
          <w:lang w:eastAsia="ar-SA"/>
        </w:rPr>
        <w:t>a</w:t>
      </w:r>
      <w:r>
        <w:rPr>
          <w:rFonts w:asciiTheme="majorHAnsi" w:hAnsiTheme="majorHAnsi" w:cstheme="majorHAnsi"/>
          <w:sz w:val="24"/>
          <w:szCs w:val="24"/>
          <w:lang w:eastAsia="ar-SA"/>
        </w:rPr>
        <w:t xml:space="preserve"> séance est levée à </w:t>
      </w:r>
      <w:r w:rsidR="005D14BC">
        <w:rPr>
          <w:rFonts w:asciiTheme="majorHAnsi" w:hAnsiTheme="majorHAnsi" w:cstheme="majorHAnsi"/>
          <w:sz w:val="24"/>
          <w:szCs w:val="24"/>
          <w:lang w:eastAsia="ar-SA"/>
        </w:rPr>
        <w:t>19h58</w:t>
      </w:r>
    </w:p>
    <w:p w14:paraId="26F8BEF8" w14:textId="77777777" w:rsidR="00B1505A" w:rsidRPr="00B1505A" w:rsidRDefault="00B1505A" w:rsidP="00304E8D">
      <w:pPr>
        <w:pStyle w:val="Paragraphedeliste"/>
        <w:jc w:val="both"/>
        <w:rPr>
          <w:rFonts w:asciiTheme="majorHAnsi" w:hAnsiTheme="majorHAnsi" w:cstheme="majorHAnsi"/>
          <w:sz w:val="24"/>
          <w:szCs w:val="24"/>
          <w:lang w:eastAsia="ar-SA"/>
        </w:rPr>
      </w:pPr>
    </w:p>
    <w:p w14:paraId="6D33F2CD" w14:textId="01E49C1E" w:rsidR="004C1992" w:rsidRPr="00113086" w:rsidRDefault="004C1992" w:rsidP="004C1992">
      <w:pPr>
        <w:jc w:val="both"/>
        <w:rPr>
          <w:rFonts w:asciiTheme="majorHAnsi" w:hAnsiTheme="majorHAnsi" w:cstheme="majorHAnsi"/>
          <w:b/>
          <w:bCs/>
          <w:sz w:val="24"/>
          <w:szCs w:val="24"/>
        </w:rPr>
      </w:pPr>
      <w:r w:rsidRPr="00B5608C">
        <w:rPr>
          <w:rFonts w:asciiTheme="majorHAnsi" w:hAnsiTheme="majorHAnsi" w:cstheme="majorHAnsi"/>
          <w:b/>
          <w:bCs/>
          <w:sz w:val="24"/>
          <w:szCs w:val="24"/>
        </w:rPr>
        <w:t xml:space="preserve">      </w:t>
      </w:r>
      <w:r w:rsidR="0060037C">
        <w:rPr>
          <w:rFonts w:asciiTheme="majorHAnsi" w:hAnsiTheme="majorHAnsi" w:cstheme="majorHAnsi"/>
          <w:b/>
          <w:bCs/>
          <w:sz w:val="24"/>
          <w:szCs w:val="24"/>
        </w:rPr>
        <w:t xml:space="preserve">Secrétaire de séance </w:t>
      </w:r>
      <w:r w:rsidRPr="00B5608C">
        <w:rPr>
          <w:rFonts w:asciiTheme="majorHAnsi" w:hAnsiTheme="majorHAnsi" w:cstheme="majorHAnsi"/>
          <w:b/>
          <w:bCs/>
          <w:sz w:val="24"/>
          <w:szCs w:val="24"/>
        </w:rPr>
        <w:t xml:space="preserve">                                                                 </w:t>
      </w:r>
      <w:r w:rsidRPr="00113086">
        <w:rPr>
          <w:rFonts w:asciiTheme="majorHAnsi" w:hAnsiTheme="majorHAnsi" w:cstheme="majorHAnsi"/>
          <w:b/>
          <w:bCs/>
          <w:sz w:val="24"/>
          <w:szCs w:val="24"/>
        </w:rPr>
        <w:t xml:space="preserve">Brouilla le </w:t>
      </w:r>
      <w:r w:rsidR="005D14BC">
        <w:rPr>
          <w:rFonts w:asciiTheme="majorHAnsi" w:hAnsiTheme="majorHAnsi" w:cstheme="majorHAnsi"/>
          <w:b/>
          <w:bCs/>
          <w:sz w:val="24"/>
          <w:szCs w:val="24"/>
        </w:rPr>
        <w:t>15</w:t>
      </w:r>
      <w:r w:rsidRPr="00113086">
        <w:rPr>
          <w:rFonts w:asciiTheme="majorHAnsi" w:hAnsiTheme="majorHAnsi" w:cstheme="majorHAnsi"/>
          <w:b/>
          <w:bCs/>
          <w:sz w:val="24"/>
          <w:szCs w:val="24"/>
        </w:rPr>
        <w:t>/0</w:t>
      </w:r>
      <w:r w:rsidR="005D14BC">
        <w:rPr>
          <w:rFonts w:asciiTheme="majorHAnsi" w:hAnsiTheme="majorHAnsi" w:cstheme="majorHAnsi"/>
          <w:b/>
          <w:bCs/>
          <w:sz w:val="24"/>
          <w:szCs w:val="24"/>
        </w:rPr>
        <w:t>3</w:t>
      </w:r>
      <w:r w:rsidRPr="00113086">
        <w:rPr>
          <w:rFonts w:asciiTheme="majorHAnsi" w:hAnsiTheme="majorHAnsi" w:cstheme="majorHAnsi"/>
          <w:b/>
          <w:bCs/>
          <w:sz w:val="24"/>
          <w:szCs w:val="24"/>
        </w:rPr>
        <w:t xml:space="preserve">/2023                                                      </w:t>
      </w:r>
    </w:p>
    <w:p w14:paraId="7CF682E7" w14:textId="77777777" w:rsidR="004C1992" w:rsidRPr="00113086" w:rsidRDefault="004C1992" w:rsidP="004C1992">
      <w:pPr>
        <w:jc w:val="both"/>
        <w:rPr>
          <w:rFonts w:asciiTheme="majorHAnsi" w:hAnsiTheme="majorHAnsi" w:cstheme="majorHAnsi"/>
          <w:b/>
          <w:bCs/>
          <w:sz w:val="24"/>
          <w:szCs w:val="24"/>
        </w:rPr>
      </w:pPr>
      <w:r w:rsidRPr="00113086">
        <w:rPr>
          <w:b/>
          <w:noProof/>
        </w:rPr>
        <mc:AlternateContent>
          <mc:Choice Requires="wps">
            <w:drawing>
              <wp:anchor distT="45720" distB="45720" distL="114300" distR="114300" simplePos="0" relativeHeight="251661312" behindDoc="0" locked="0" layoutInCell="1" allowOverlap="1" wp14:anchorId="1808CF6E" wp14:editId="250A7E03">
                <wp:simplePos x="0" y="0"/>
                <wp:positionH relativeFrom="margin">
                  <wp:posOffset>2412153</wp:posOffset>
                </wp:positionH>
                <wp:positionV relativeFrom="paragraph">
                  <wp:posOffset>248920</wp:posOffset>
                </wp:positionV>
                <wp:extent cx="3686810" cy="673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673735"/>
                        </a:xfrm>
                        <a:prstGeom prst="rect">
                          <a:avLst/>
                        </a:prstGeom>
                        <a:solidFill>
                          <a:srgbClr val="FFFFFF"/>
                        </a:solidFill>
                        <a:ln w="9525">
                          <a:noFill/>
                          <a:miter lim="800000"/>
                          <a:headEnd/>
                          <a:tailEnd/>
                        </a:ln>
                      </wps:spPr>
                      <wps:txbx>
                        <w:txbxContent>
                          <w:p w14:paraId="6DB8C941" w14:textId="77777777" w:rsidR="004C1992" w:rsidRPr="005B2E54" w:rsidRDefault="004C1992" w:rsidP="004C1992">
                            <w:pPr>
                              <w:jc w:val="both"/>
                              <w:rPr>
                                <w:rFonts w:asciiTheme="majorHAnsi" w:hAnsiTheme="majorHAnsi" w:cstheme="majorHAnsi"/>
                                <w:b/>
                                <w:bCs/>
                                <w:sz w:val="24"/>
                                <w:szCs w:val="24"/>
                              </w:rPr>
                            </w:pPr>
                            <w:r>
                              <w:rPr>
                                <w:rFonts w:asciiTheme="majorHAnsi" w:hAnsiTheme="majorHAnsi" w:cstheme="majorHAnsi"/>
                                <w:b/>
                                <w:bCs/>
                                <w:sz w:val="24"/>
                                <w:szCs w:val="24"/>
                              </w:rPr>
                              <w:t xml:space="preserve">                                     </w:t>
                            </w:r>
                            <w:r w:rsidRPr="005B2E54">
                              <w:rPr>
                                <w:rFonts w:asciiTheme="majorHAnsi" w:hAnsiTheme="majorHAnsi" w:cstheme="majorHAnsi"/>
                                <w:b/>
                                <w:bCs/>
                                <w:sz w:val="24"/>
                                <w:szCs w:val="24"/>
                              </w:rPr>
                              <w:t>Le Maire</w:t>
                            </w:r>
                          </w:p>
                          <w:p w14:paraId="650DAA16" w14:textId="77777777" w:rsidR="004C1992" w:rsidRPr="005B2E54" w:rsidRDefault="004C1992" w:rsidP="004C1992">
                            <w:pPr>
                              <w:jc w:val="both"/>
                              <w:rPr>
                                <w:rFonts w:asciiTheme="majorHAnsi" w:hAnsiTheme="majorHAnsi" w:cstheme="majorHAnsi"/>
                                <w:b/>
                                <w:bCs/>
                                <w:sz w:val="24"/>
                                <w:szCs w:val="24"/>
                              </w:rPr>
                            </w:pPr>
                            <w:r w:rsidRPr="005B2E54">
                              <w:rPr>
                                <w:rFonts w:asciiTheme="majorHAnsi" w:hAnsiTheme="majorHAnsi" w:cstheme="majorHAnsi"/>
                                <w:b/>
                                <w:bCs/>
                                <w:sz w:val="24"/>
                                <w:szCs w:val="24"/>
                              </w:rPr>
                              <w:t xml:space="preserve">                                      Pierre TAURINYA</w:t>
                            </w:r>
                          </w:p>
                          <w:p w14:paraId="58430859" w14:textId="77777777" w:rsidR="004C1992" w:rsidRDefault="004C1992" w:rsidP="004C1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CF6E" id="_x0000_s1027" type="#_x0000_t202" style="position:absolute;left:0;text-align:left;margin-left:189.95pt;margin-top:19.6pt;width:290.3pt;height:5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4lDwIAAP0DAAAOAAAAZHJzL2Uyb0RvYy54bWysU9tu2zAMfR+wfxD0vjj3pkacokuXYUB3&#10;Abp9gCzLsTBZ1Cgldvb1oxQ3zba3YXoQRJE6JA+P1nd9a9hRoddgCz4ZjTlTVkKl7b7g377u3qw4&#10;80HYShiwquAn5fnd5vWrdedyNYUGTKWQEYj1eecK3oTg8izzslGt8CNwypKzBmxFIBP3WYWiI/TW&#10;ZNPxeJl1gJVDkMp7un04O/km4de1kuFzXXsVmCk41RbSjmkv455t1iLfo3CNlkMZ4h+qaIW2lPQC&#10;9SCCYAfUf0G1WiJ4qMNIQptBXWupUg/UzWT8RzdPjXAq9ULkeHehyf8/WPnp+OS+IAv9W+hpgKkJ&#10;7x5BfvfMwrYRdq/uEaFrlKgo8SRSlnXO58PTSLXPfQQpu49Q0ZDFIUAC6mtsIyvUJyN0GsDpQrrq&#10;A5N0OVuulqsJuST5ljezm9kipRD582uHPrxX0LJ4KDjSUBO6OD76EKsR+XNITObB6GqnjUkG7sut&#10;QXYUJIBdWgP6b2HGsq7gt4vpIiFbiO+TNlodSKBGtwVfjeM6Syay8c5WKSQIbc5nqsTYgZ7IyJmb&#10;0Jc909XAXWSrhOpEfCGc9Uj/hw4N4E/OOtJiwf2Pg0DFmflgifPbyXwexZuM+eJmSgZee8prj7CS&#10;oAoeODsftyEJPtJh4Z5mU+tE20slQ8mkscTm8B+iiK/tFPXyaze/AAAA//8DAFBLAwQUAAYACAAA&#10;ACEAJwsu394AAAAKAQAADwAAAGRycy9kb3ducmV2LnhtbEyPwU6DQBCG7ya+w2ZMvBi72BYQytKo&#10;icZrax9gYadAys4Sdlvo2zue7G0m8+Wf7y+2s+3FBUffOVLwsohAINXOdNQoOPx8Pr+C8EGT0b0j&#10;VHBFD9vy/q7QuXET7fCyD43gEPK5VtCGMORS+rpFq/3CDUh8O7rR6sDr2Egz6onDbS+XUZRIqzvi&#10;D60e8KPF+rQ/WwXH7+kpzqbqKxzS3Tp5111auatSjw/z2wZEwDn8w/Cnz+pQslPlzmS86BWs0ixj&#10;lIdsCYKBLIliEBWT63gFsizkbYXyFwAA//8DAFBLAQItABQABgAIAAAAIQC2gziS/gAAAOEBAAAT&#10;AAAAAAAAAAAAAAAAAAAAAABbQ29udGVudF9UeXBlc10ueG1sUEsBAi0AFAAGAAgAAAAhADj9If/W&#10;AAAAlAEAAAsAAAAAAAAAAAAAAAAALwEAAF9yZWxzLy5yZWxzUEsBAi0AFAAGAAgAAAAhAOAwPiUP&#10;AgAA/QMAAA4AAAAAAAAAAAAAAAAALgIAAGRycy9lMm9Eb2MueG1sUEsBAi0AFAAGAAgAAAAhACcL&#10;Lt/eAAAACgEAAA8AAAAAAAAAAAAAAAAAaQQAAGRycy9kb3ducmV2LnhtbFBLBQYAAAAABAAEAPMA&#10;AAB0BQAAAAA=&#10;" stroked="f">
                <v:textbox>
                  <w:txbxContent>
                    <w:p w14:paraId="6DB8C941" w14:textId="77777777" w:rsidR="004C1992" w:rsidRPr="005B2E54" w:rsidRDefault="004C1992" w:rsidP="004C1992">
                      <w:pPr>
                        <w:jc w:val="both"/>
                        <w:rPr>
                          <w:rFonts w:asciiTheme="majorHAnsi" w:hAnsiTheme="majorHAnsi" w:cstheme="majorHAnsi"/>
                          <w:b/>
                          <w:bCs/>
                          <w:sz w:val="24"/>
                          <w:szCs w:val="24"/>
                        </w:rPr>
                      </w:pPr>
                      <w:r>
                        <w:rPr>
                          <w:rFonts w:asciiTheme="majorHAnsi" w:hAnsiTheme="majorHAnsi" w:cstheme="majorHAnsi"/>
                          <w:b/>
                          <w:bCs/>
                          <w:sz w:val="24"/>
                          <w:szCs w:val="24"/>
                        </w:rPr>
                        <w:t xml:space="preserve">                                     </w:t>
                      </w:r>
                      <w:r w:rsidRPr="005B2E54">
                        <w:rPr>
                          <w:rFonts w:asciiTheme="majorHAnsi" w:hAnsiTheme="majorHAnsi" w:cstheme="majorHAnsi"/>
                          <w:b/>
                          <w:bCs/>
                          <w:sz w:val="24"/>
                          <w:szCs w:val="24"/>
                        </w:rPr>
                        <w:t>Le Maire</w:t>
                      </w:r>
                    </w:p>
                    <w:p w14:paraId="650DAA16" w14:textId="77777777" w:rsidR="004C1992" w:rsidRPr="005B2E54" w:rsidRDefault="004C1992" w:rsidP="004C1992">
                      <w:pPr>
                        <w:jc w:val="both"/>
                        <w:rPr>
                          <w:rFonts w:asciiTheme="majorHAnsi" w:hAnsiTheme="majorHAnsi" w:cstheme="majorHAnsi"/>
                          <w:b/>
                          <w:bCs/>
                          <w:sz w:val="24"/>
                          <w:szCs w:val="24"/>
                        </w:rPr>
                      </w:pPr>
                      <w:r w:rsidRPr="005B2E54">
                        <w:rPr>
                          <w:rFonts w:asciiTheme="majorHAnsi" w:hAnsiTheme="majorHAnsi" w:cstheme="majorHAnsi"/>
                          <w:b/>
                          <w:bCs/>
                          <w:sz w:val="24"/>
                          <w:szCs w:val="24"/>
                        </w:rPr>
                        <w:t xml:space="preserve">                                      Pierre TAURINYA</w:t>
                      </w:r>
                    </w:p>
                    <w:p w14:paraId="58430859" w14:textId="77777777" w:rsidR="004C1992" w:rsidRDefault="004C1992" w:rsidP="004C1992"/>
                  </w:txbxContent>
                </v:textbox>
                <w10:wrap type="square" anchorx="margin"/>
              </v:shape>
            </w:pict>
          </mc:Fallback>
        </mc:AlternateContent>
      </w:r>
      <w:r>
        <w:rPr>
          <w:rFonts w:asciiTheme="majorHAnsi" w:hAnsiTheme="majorHAnsi" w:cstheme="majorHAnsi"/>
          <w:b/>
          <w:bCs/>
          <w:sz w:val="24"/>
          <w:szCs w:val="24"/>
        </w:rPr>
        <w:t xml:space="preserve"> </w:t>
      </w:r>
    </w:p>
    <w:p w14:paraId="58247F24" w14:textId="5229F180" w:rsidR="00975B2A" w:rsidRPr="00975B2A" w:rsidRDefault="00975B2A" w:rsidP="00D643A5">
      <w:pPr>
        <w:pStyle w:val="Paragraphedeliste"/>
        <w:tabs>
          <w:tab w:val="left" w:pos="6456"/>
        </w:tabs>
        <w:jc w:val="both"/>
        <w:rPr>
          <w:rFonts w:asciiTheme="majorHAnsi" w:hAnsiTheme="majorHAnsi" w:cstheme="majorHAnsi"/>
          <w:bCs/>
          <w:caps/>
          <w:sz w:val="24"/>
          <w:szCs w:val="24"/>
          <w:lang w:eastAsia="ar-SA"/>
        </w:rPr>
      </w:pPr>
    </w:p>
    <w:bookmarkEnd w:id="10"/>
    <w:p w14:paraId="0E1F0375" w14:textId="77777777" w:rsidR="006B1583" w:rsidRPr="00A67090" w:rsidRDefault="006B1583" w:rsidP="006B1583">
      <w:pPr>
        <w:pStyle w:val="Paragraphedeliste"/>
        <w:rPr>
          <w:rFonts w:asciiTheme="majorHAnsi" w:hAnsiTheme="majorHAnsi" w:cstheme="majorHAnsi"/>
          <w:b/>
          <w:caps/>
          <w:sz w:val="24"/>
          <w:szCs w:val="24"/>
          <w:lang w:eastAsia="ar-SA"/>
        </w:rPr>
      </w:pPr>
    </w:p>
    <w:bookmarkEnd w:id="11"/>
    <w:bookmarkEnd w:id="12"/>
    <w:p w14:paraId="4FC351C5" w14:textId="77777777" w:rsidR="00D63B14" w:rsidRPr="00B0518E" w:rsidRDefault="00D63B14" w:rsidP="004D6C53">
      <w:pPr>
        <w:autoSpaceDE w:val="0"/>
        <w:autoSpaceDN w:val="0"/>
        <w:adjustRightInd w:val="0"/>
        <w:jc w:val="both"/>
        <w:rPr>
          <w:rFonts w:asciiTheme="majorHAnsi" w:hAnsiTheme="majorHAnsi" w:cstheme="majorHAnsi"/>
        </w:rPr>
      </w:pPr>
    </w:p>
    <w:p w14:paraId="1324DF24" w14:textId="77777777" w:rsidR="00D63B14" w:rsidRPr="00B0518E" w:rsidRDefault="00D63B14" w:rsidP="004D6C53">
      <w:pPr>
        <w:keepLines/>
        <w:jc w:val="both"/>
        <w:rPr>
          <w:rFonts w:asciiTheme="majorHAnsi" w:hAnsiTheme="majorHAnsi" w:cstheme="majorHAnsi"/>
          <w:b/>
        </w:rPr>
      </w:pPr>
    </w:p>
    <w:p w14:paraId="08912320" w14:textId="77777777" w:rsidR="00D63B14" w:rsidRPr="00B0518E" w:rsidRDefault="00D63B14" w:rsidP="004D6C53">
      <w:pPr>
        <w:spacing w:after="0" w:line="240" w:lineRule="auto"/>
        <w:jc w:val="both"/>
        <w:rPr>
          <w:rFonts w:asciiTheme="majorHAnsi" w:hAnsiTheme="majorHAnsi" w:cstheme="majorHAnsi"/>
          <w:b/>
          <w:lang w:eastAsia="fr-FR"/>
        </w:rPr>
      </w:pPr>
    </w:p>
    <w:p w14:paraId="42FD3B32"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07D4CC54"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09AF59DB"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rPr>
      </w:pPr>
    </w:p>
    <w:p w14:paraId="2716E7E6"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7CDAE26C"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742D34AE"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54AE356"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50011EA"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EBC1647"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60AF5438"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413ECB8D"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113A695"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9EA6B1D"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011BE7DE"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269AE932"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rPr>
      </w:pPr>
    </w:p>
    <w:p w14:paraId="1FF0E9D3" w14:textId="77777777" w:rsidR="00D63B14" w:rsidRPr="00B0518E" w:rsidRDefault="00D63B14" w:rsidP="00286A8D">
      <w:pPr>
        <w:autoSpaceDE w:val="0"/>
        <w:autoSpaceDN w:val="0"/>
        <w:adjustRightInd w:val="0"/>
        <w:spacing w:after="0" w:line="240" w:lineRule="auto"/>
        <w:jc w:val="both"/>
        <w:rPr>
          <w:rFonts w:asciiTheme="majorHAnsi" w:hAnsiTheme="majorHAnsi" w:cstheme="majorHAnsi"/>
          <w:b/>
          <w:bCs/>
          <w:u w:val="single"/>
        </w:rPr>
      </w:pPr>
    </w:p>
    <w:p w14:paraId="78470DA4" w14:textId="77777777" w:rsidR="00D63B14" w:rsidRPr="00B0518E" w:rsidRDefault="00D63B14" w:rsidP="00286A8D">
      <w:pPr>
        <w:spacing w:after="0" w:line="240" w:lineRule="auto"/>
        <w:rPr>
          <w:rFonts w:asciiTheme="majorHAnsi" w:hAnsiTheme="majorHAnsi" w:cstheme="majorHAnsi"/>
          <w:lang w:eastAsia="fr-FR"/>
        </w:rPr>
      </w:pPr>
    </w:p>
    <w:sectPr w:rsidR="00D63B14" w:rsidRPr="00B0518E" w:rsidSect="007C330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F163" w14:textId="77777777" w:rsidR="008C2B53" w:rsidRDefault="008C2B53" w:rsidP="00761F94">
      <w:pPr>
        <w:spacing w:after="0" w:line="240" w:lineRule="auto"/>
      </w:pPr>
      <w:r>
        <w:separator/>
      </w:r>
    </w:p>
  </w:endnote>
  <w:endnote w:type="continuationSeparator" w:id="0">
    <w:p w14:paraId="3B929C95" w14:textId="77777777" w:rsidR="008C2B53" w:rsidRDefault="008C2B53" w:rsidP="0076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roman"/>
    <w:notTrueType/>
    <w:pitch w:val="default"/>
  </w:font>
  <w:font w:name="Roboto Bold">
    <w:altName w:val="Roboto"/>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11776"/>
      <w:docPartObj>
        <w:docPartGallery w:val="Page Numbers (Bottom of Page)"/>
        <w:docPartUnique/>
      </w:docPartObj>
    </w:sdtPr>
    <w:sdtContent>
      <w:p w14:paraId="26338068" w14:textId="2DBD9CA5" w:rsidR="00A621F9" w:rsidRDefault="00A621F9">
        <w:pPr>
          <w:pStyle w:val="Pieddepage"/>
          <w:jc w:val="center"/>
        </w:pPr>
        <w:r>
          <w:fldChar w:fldCharType="begin"/>
        </w:r>
        <w:r>
          <w:instrText>PAGE   \* MERGEFORMAT</w:instrText>
        </w:r>
        <w:r>
          <w:fldChar w:fldCharType="separate"/>
        </w:r>
        <w:r>
          <w:t>2</w:t>
        </w:r>
        <w:r>
          <w:fldChar w:fldCharType="end"/>
        </w:r>
      </w:p>
    </w:sdtContent>
  </w:sdt>
  <w:p w14:paraId="5D7D1F5A" w14:textId="77777777" w:rsidR="00A621F9" w:rsidRDefault="00A621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EB32" w14:textId="77777777" w:rsidR="008C2B53" w:rsidRDefault="008C2B53" w:rsidP="00761F94">
      <w:pPr>
        <w:spacing w:after="0" w:line="240" w:lineRule="auto"/>
      </w:pPr>
      <w:r>
        <w:separator/>
      </w:r>
    </w:p>
  </w:footnote>
  <w:footnote w:type="continuationSeparator" w:id="0">
    <w:p w14:paraId="1AB4E1F7" w14:textId="77777777" w:rsidR="008C2B53" w:rsidRDefault="008C2B53" w:rsidP="0076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502"/>
        </w:tabs>
        <w:ind w:left="502" w:hanging="360"/>
      </w:pPr>
      <w:rPr>
        <w:rFonts w:ascii="Wingdings" w:hAnsi="Wingdings"/>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15:restartNumberingAfterBreak="0">
    <w:nsid w:val="33F04BD1"/>
    <w:multiLevelType w:val="hybridMultilevel"/>
    <w:tmpl w:val="9724C1A4"/>
    <w:lvl w:ilvl="0" w:tplc="BC407248">
      <w:start w:val="1"/>
      <w:numFmt w:val="decimal"/>
      <w:lvlText w:val="%1."/>
      <w:lvlJc w:val="left"/>
      <w:pPr>
        <w:ind w:left="360" w:hanging="360"/>
      </w:pPr>
      <w:rPr>
        <w:b/>
        <w:bCs w:val="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39B33597"/>
    <w:multiLevelType w:val="hybridMultilevel"/>
    <w:tmpl w:val="5768A9B6"/>
    <w:lvl w:ilvl="0" w:tplc="73C842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5859A3"/>
    <w:multiLevelType w:val="hybridMultilevel"/>
    <w:tmpl w:val="AF723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2479D6"/>
    <w:multiLevelType w:val="multilevel"/>
    <w:tmpl w:val="00C836B4"/>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291665025">
    <w:abstractNumId w:val="4"/>
  </w:num>
  <w:num w:numId="2" w16cid:durableId="5863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618251">
    <w:abstractNumId w:val="2"/>
  </w:num>
  <w:num w:numId="4" w16cid:durableId="78580617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7"/>
    <w:rsid w:val="00004EBA"/>
    <w:rsid w:val="0002390C"/>
    <w:rsid w:val="00023AFC"/>
    <w:rsid w:val="00030913"/>
    <w:rsid w:val="00030F6D"/>
    <w:rsid w:val="00034CD5"/>
    <w:rsid w:val="0004373D"/>
    <w:rsid w:val="00047CDB"/>
    <w:rsid w:val="00074BDD"/>
    <w:rsid w:val="00080A5C"/>
    <w:rsid w:val="0009180F"/>
    <w:rsid w:val="00091DD7"/>
    <w:rsid w:val="000A520C"/>
    <w:rsid w:val="000B0F2A"/>
    <w:rsid w:val="000B398E"/>
    <w:rsid w:val="000B4544"/>
    <w:rsid w:val="000C1C3F"/>
    <w:rsid w:val="000C3A68"/>
    <w:rsid w:val="000C5AA6"/>
    <w:rsid w:val="000E207E"/>
    <w:rsid w:val="000F02D8"/>
    <w:rsid w:val="000F6A57"/>
    <w:rsid w:val="00103739"/>
    <w:rsid w:val="001051DA"/>
    <w:rsid w:val="00116CB9"/>
    <w:rsid w:val="00127E05"/>
    <w:rsid w:val="00132415"/>
    <w:rsid w:val="001326FD"/>
    <w:rsid w:val="00132801"/>
    <w:rsid w:val="0013360E"/>
    <w:rsid w:val="00140973"/>
    <w:rsid w:val="00145ED1"/>
    <w:rsid w:val="0016627A"/>
    <w:rsid w:val="00172E2E"/>
    <w:rsid w:val="0017330F"/>
    <w:rsid w:val="001842D1"/>
    <w:rsid w:val="001A04F0"/>
    <w:rsid w:val="001B1641"/>
    <w:rsid w:val="001B258B"/>
    <w:rsid w:val="001B3397"/>
    <w:rsid w:val="001B4C9E"/>
    <w:rsid w:val="001B6C1A"/>
    <w:rsid w:val="001B712D"/>
    <w:rsid w:val="001B7D14"/>
    <w:rsid w:val="001C14B6"/>
    <w:rsid w:val="001C4DAD"/>
    <w:rsid w:val="001D1D44"/>
    <w:rsid w:val="001D6677"/>
    <w:rsid w:val="001F4D53"/>
    <w:rsid w:val="0020047D"/>
    <w:rsid w:val="002047B7"/>
    <w:rsid w:val="002129EE"/>
    <w:rsid w:val="00215572"/>
    <w:rsid w:val="00216FFD"/>
    <w:rsid w:val="00224D80"/>
    <w:rsid w:val="0022714B"/>
    <w:rsid w:val="00237EA7"/>
    <w:rsid w:val="002406FC"/>
    <w:rsid w:val="00241F7C"/>
    <w:rsid w:val="00252E9C"/>
    <w:rsid w:val="00274412"/>
    <w:rsid w:val="0028141C"/>
    <w:rsid w:val="00282AEF"/>
    <w:rsid w:val="00286A8D"/>
    <w:rsid w:val="002923A9"/>
    <w:rsid w:val="00293201"/>
    <w:rsid w:val="002938ED"/>
    <w:rsid w:val="002967C1"/>
    <w:rsid w:val="002A0F8D"/>
    <w:rsid w:val="002A1FB3"/>
    <w:rsid w:val="002A457D"/>
    <w:rsid w:val="002C10FC"/>
    <w:rsid w:val="002C53E7"/>
    <w:rsid w:val="002C6FD0"/>
    <w:rsid w:val="002D55D6"/>
    <w:rsid w:val="002D78A7"/>
    <w:rsid w:val="002E2D22"/>
    <w:rsid w:val="002F017F"/>
    <w:rsid w:val="002F03EF"/>
    <w:rsid w:val="00304E8D"/>
    <w:rsid w:val="0030755C"/>
    <w:rsid w:val="003103FF"/>
    <w:rsid w:val="00310D3F"/>
    <w:rsid w:val="00314410"/>
    <w:rsid w:val="003155F2"/>
    <w:rsid w:val="00316908"/>
    <w:rsid w:val="00335321"/>
    <w:rsid w:val="00335A56"/>
    <w:rsid w:val="003360CB"/>
    <w:rsid w:val="003412D6"/>
    <w:rsid w:val="00344A07"/>
    <w:rsid w:val="00347D39"/>
    <w:rsid w:val="00353A62"/>
    <w:rsid w:val="003548C4"/>
    <w:rsid w:val="00361BEA"/>
    <w:rsid w:val="003627DA"/>
    <w:rsid w:val="00366649"/>
    <w:rsid w:val="00371DDD"/>
    <w:rsid w:val="00375A33"/>
    <w:rsid w:val="00390E21"/>
    <w:rsid w:val="00393058"/>
    <w:rsid w:val="003934CB"/>
    <w:rsid w:val="0039354C"/>
    <w:rsid w:val="003D44EC"/>
    <w:rsid w:val="003D56DF"/>
    <w:rsid w:val="003E4465"/>
    <w:rsid w:val="003F7256"/>
    <w:rsid w:val="00401909"/>
    <w:rsid w:val="00401EE0"/>
    <w:rsid w:val="00405003"/>
    <w:rsid w:val="0041310E"/>
    <w:rsid w:val="00422D47"/>
    <w:rsid w:val="004233AC"/>
    <w:rsid w:val="00434055"/>
    <w:rsid w:val="00437DD8"/>
    <w:rsid w:val="00450B3F"/>
    <w:rsid w:val="00456E8F"/>
    <w:rsid w:val="00466F7E"/>
    <w:rsid w:val="00467D4E"/>
    <w:rsid w:val="0047300F"/>
    <w:rsid w:val="00474817"/>
    <w:rsid w:val="0047754B"/>
    <w:rsid w:val="00484D7F"/>
    <w:rsid w:val="004A28D0"/>
    <w:rsid w:val="004B1505"/>
    <w:rsid w:val="004B3582"/>
    <w:rsid w:val="004C07C1"/>
    <w:rsid w:val="004C1992"/>
    <w:rsid w:val="004C2D7A"/>
    <w:rsid w:val="004C630C"/>
    <w:rsid w:val="004C6BD2"/>
    <w:rsid w:val="004D15E3"/>
    <w:rsid w:val="004D62F3"/>
    <w:rsid w:val="004D6C53"/>
    <w:rsid w:val="004D703D"/>
    <w:rsid w:val="004E0220"/>
    <w:rsid w:val="004E3E29"/>
    <w:rsid w:val="004F3191"/>
    <w:rsid w:val="00503B26"/>
    <w:rsid w:val="00503D8D"/>
    <w:rsid w:val="00504813"/>
    <w:rsid w:val="0051195C"/>
    <w:rsid w:val="0052329B"/>
    <w:rsid w:val="00527579"/>
    <w:rsid w:val="005364A6"/>
    <w:rsid w:val="005438B4"/>
    <w:rsid w:val="00545306"/>
    <w:rsid w:val="005477A1"/>
    <w:rsid w:val="00581C3D"/>
    <w:rsid w:val="00586C18"/>
    <w:rsid w:val="005A5C3B"/>
    <w:rsid w:val="005A72F0"/>
    <w:rsid w:val="005B7352"/>
    <w:rsid w:val="005D14BC"/>
    <w:rsid w:val="005D3A56"/>
    <w:rsid w:val="005D74DE"/>
    <w:rsid w:val="005E44B1"/>
    <w:rsid w:val="005E6F0F"/>
    <w:rsid w:val="005F41A9"/>
    <w:rsid w:val="0060037C"/>
    <w:rsid w:val="00603180"/>
    <w:rsid w:val="00615753"/>
    <w:rsid w:val="0061582D"/>
    <w:rsid w:val="00622AAB"/>
    <w:rsid w:val="00626FB9"/>
    <w:rsid w:val="0063062E"/>
    <w:rsid w:val="00636EBE"/>
    <w:rsid w:val="00643A3B"/>
    <w:rsid w:val="006520DD"/>
    <w:rsid w:val="00657458"/>
    <w:rsid w:val="00660473"/>
    <w:rsid w:val="006647F2"/>
    <w:rsid w:val="006650CF"/>
    <w:rsid w:val="006669CF"/>
    <w:rsid w:val="0067288D"/>
    <w:rsid w:val="00680EF9"/>
    <w:rsid w:val="006874DA"/>
    <w:rsid w:val="0069133B"/>
    <w:rsid w:val="006B1583"/>
    <w:rsid w:val="006B57D2"/>
    <w:rsid w:val="006B65ED"/>
    <w:rsid w:val="006B66F0"/>
    <w:rsid w:val="006B7930"/>
    <w:rsid w:val="006C5BE4"/>
    <w:rsid w:val="006D03EB"/>
    <w:rsid w:val="006D78B9"/>
    <w:rsid w:val="006D7F77"/>
    <w:rsid w:val="006E1199"/>
    <w:rsid w:val="006E5A4E"/>
    <w:rsid w:val="006E7FF4"/>
    <w:rsid w:val="006F2A45"/>
    <w:rsid w:val="006F55A6"/>
    <w:rsid w:val="00700DE1"/>
    <w:rsid w:val="00706748"/>
    <w:rsid w:val="007079C9"/>
    <w:rsid w:val="0071145E"/>
    <w:rsid w:val="00712E09"/>
    <w:rsid w:val="0072324F"/>
    <w:rsid w:val="00733D3A"/>
    <w:rsid w:val="00733F18"/>
    <w:rsid w:val="00736CA2"/>
    <w:rsid w:val="007416F6"/>
    <w:rsid w:val="007441D0"/>
    <w:rsid w:val="00746A16"/>
    <w:rsid w:val="0074779C"/>
    <w:rsid w:val="00752A16"/>
    <w:rsid w:val="00761F94"/>
    <w:rsid w:val="00766EA6"/>
    <w:rsid w:val="00770484"/>
    <w:rsid w:val="007924A4"/>
    <w:rsid w:val="00794D5E"/>
    <w:rsid w:val="007957BA"/>
    <w:rsid w:val="00795D80"/>
    <w:rsid w:val="007A6E47"/>
    <w:rsid w:val="007B01B9"/>
    <w:rsid w:val="007B290C"/>
    <w:rsid w:val="007C11A8"/>
    <w:rsid w:val="007C305D"/>
    <w:rsid w:val="007C330C"/>
    <w:rsid w:val="007C3579"/>
    <w:rsid w:val="007C402C"/>
    <w:rsid w:val="007D0468"/>
    <w:rsid w:val="007D310A"/>
    <w:rsid w:val="007D63C2"/>
    <w:rsid w:val="007E13EA"/>
    <w:rsid w:val="007E1E01"/>
    <w:rsid w:val="007E5439"/>
    <w:rsid w:val="007E761A"/>
    <w:rsid w:val="007F4180"/>
    <w:rsid w:val="00801019"/>
    <w:rsid w:val="00803E00"/>
    <w:rsid w:val="00805CD9"/>
    <w:rsid w:val="00806E77"/>
    <w:rsid w:val="008106A6"/>
    <w:rsid w:val="008123C5"/>
    <w:rsid w:val="008251A4"/>
    <w:rsid w:val="00831813"/>
    <w:rsid w:val="00850334"/>
    <w:rsid w:val="00850357"/>
    <w:rsid w:val="008538A9"/>
    <w:rsid w:val="008624E6"/>
    <w:rsid w:val="00867AFA"/>
    <w:rsid w:val="00867D2E"/>
    <w:rsid w:val="0087330A"/>
    <w:rsid w:val="00875305"/>
    <w:rsid w:val="00885DCB"/>
    <w:rsid w:val="008A45AB"/>
    <w:rsid w:val="008B18BD"/>
    <w:rsid w:val="008B3089"/>
    <w:rsid w:val="008C2B53"/>
    <w:rsid w:val="008C485D"/>
    <w:rsid w:val="008C4C4A"/>
    <w:rsid w:val="008D1952"/>
    <w:rsid w:val="008D2AEF"/>
    <w:rsid w:val="008D63C9"/>
    <w:rsid w:val="008E06B2"/>
    <w:rsid w:val="008E2236"/>
    <w:rsid w:val="008E6BAD"/>
    <w:rsid w:val="008F1EBB"/>
    <w:rsid w:val="009107C2"/>
    <w:rsid w:val="00915847"/>
    <w:rsid w:val="0091597C"/>
    <w:rsid w:val="00916F86"/>
    <w:rsid w:val="00933D70"/>
    <w:rsid w:val="00934C96"/>
    <w:rsid w:val="0094074C"/>
    <w:rsid w:val="00950E87"/>
    <w:rsid w:val="00954C37"/>
    <w:rsid w:val="00960921"/>
    <w:rsid w:val="00961192"/>
    <w:rsid w:val="00975B2A"/>
    <w:rsid w:val="00982312"/>
    <w:rsid w:val="0099175E"/>
    <w:rsid w:val="00994A9C"/>
    <w:rsid w:val="009A638E"/>
    <w:rsid w:val="009B4CEF"/>
    <w:rsid w:val="009C5FF2"/>
    <w:rsid w:val="009D0D40"/>
    <w:rsid w:val="009E67B4"/>
    <w:rsid w:val="009F33BB"/>
    <w:rsid w:val="009F64C0"/>
    <w:rsid w:val="00A05F8B"/>
    <w:rsid w:val="00A102E7"/>
    <w:rsid w:val="00A13834"/>
    <w:rsid w:val="00A13D8F"/>
    <w:rsid w:val="00A14ADF"/>
    <w:rsid w:val="00A30854"/>
    <w:rsid w:val="00A34928"/>
    <w:rsid w:val="00A420A3"/>
    <w:rsid w:val="00A621F9"/>
    <w:rsid w:val="00A67303"/>
    <w:rsid w:val="00A67951"/>
    <w:rsid w:val="00A72414"/>
    <w:rsid w:val="00A72B90"/>
    <w:rsid w:val="00A73EC1"/>
    <w:rsid w:val="00A7432E"/>
    <w:rsid w:val="00A766C6"/>
    <w:rsid w:val="00A83CE2"/>
    <w:rsid w:val="00A86DE7"/>
    <w:rsid w:val="00AA0893"/>
    <w:rsid w:val="00AA220A"/>
    <w:rsid w:val="00AA223D"/>
    <w:rsid w:val="00AA72BE"/>
    <w:rsid w:val="00AC0CF3"/>
    <w:rsid w:val="00AC178B"/>
    <w:rsid w:val="00AE115C"/>
    <w:rsid w:val="00AE1C70"/>
    <w:rsid w:val="00AF073E"/>
    <w:rsid w:val="00B00C21"/>
    <w:rsid w:val="00B02016"/>
    <w:rsid w:val="00B025AB"/>
    <w:rsid w:val="00B0518E"/>
    <w:rsid w:val="00B06B8F"/>
    <w:rsid w:val="00B079E0"/>
    <w:rsid w:val="00B13BA1"/>
    <w:rsid w:val="00B13C29"/>
    <w:rsid w:val="00B13D4D"/>
    <w:rsid w:val="00B1505A"/>
    <w:rsid w:val="00B1664C"/>
    <w:rsid w:val="00B16F41"/>
    <w:rsid w:val="00B234AF"/>
    <w:rsid w:val="00B34F96"/>
    <w:rsid w:val="00B36EFA"/>
    <w:rsid w:val="00B50FC4"/>
    <w:rsid w:val="00B5608C"/>
    <w:rsid w:val="00B625D3"/>
    <w:rsid w:val="00B652B3"/>
    <w:rsid w:val="00B66AE1"/>
    <w:rsid w:val="00B71A82"/>
    <w:rsid w:val="00B9321F"/>
    <w:rsid w:val="00BA016D"/>
    <w:rsid w:val="00BB51C7"/>
    <w:rsid w:val="00BD5944"/>
    <w:rsid w:val="00BD5C1E"/>
    <w:rsid w:val="00BD70B9"/>
    <w:rsid w:val="00BD7532"/>
    <w:rsid w:val="00BE7C72"/>
    <w:rsid w:val="00BF2132"/>
    <w:rsid w:val="00BF4AD2"/>
    <w:rsid w:val="00C02BF0"/>
    <w:rsid w:val="00C05935"/>
    <w:rsid w:val="00C20271"/>
    <w:rsid w:val="00C21932"/>
    <w:rsid w:val="00C22F36"/>
    <w:rsid w:val="00C23B99"/>
    <w:rsid w:val="00C30051"/>
    <w:rsid w:val="00C30750"/>
    <w:rsid w:val="00C374BB"/>
    <w:rsid w:val="00C41F54"/>
    <w:rsid w:val="00C61C81"/>
    <w:rsid w:val="00C6417E"/>
    <w:rsid w:val="00C77D3A"/>
    <w:rsid w:val="00C80986"/>
    <w:rsid w:val="00C83791"/>
    <w:rsid w:val="00C93696"/>
    <w:rsid w:val="00C946A2"/>
    <w:rsid w:val="00CA064A"/>
    <w:rsid w:val="00CB2724"/>
    <w:rsid w:val="00CB3EFB"/>
    <w:rsid w:val="00CB6644"/>
    <w:rsid w:val="00CC024B"/>
    <w:rsid w:val="00CC6C8D"/>
    <w:rsid w:val="00CD1AFE"/>
    <w:rsid w:val="00CE1BB9"/>
    <w:rsid w:val="00CE361E"/>
    <w:rsid w:val="00D02F84"/>
    <w:rsid w:val="00D0477F"/>
    <w:rsid w:val="00D06A7D"/>
    <w:rsid w:val="00D07A89"/>
    <w:rsid w:val="00D10DCF"/>
    <w:rsid w:val="00D16A46"/>
    <w:rsid w:val="00D20241"/>
    <w:rsid w:val="00D24307"/>
    <w:rsid w:val="00D279C8"/>
    <w:rsid w:val="00D34E38"/>
    <w:rsid w:val="00D35CFE"/>
    <w:rsid w:val="00D42174"/>
    <w:rsid w:val="00D437E9"/>
    <w:rsid w:val="00D519EC"/>
    <w:rsid w:val="00D5340C"/>
    <w:rsid w:val="00D6182F"/>
    <w:rsid w:val="00D63B14"/>
    <w:rsid w:val="00D643A5"/>
    <w:rsid w:val="00D7795D"/>
    <w:rsid w:val="00D87A59"/>
    <w:rsid w:val="00D925A3"/>
    <w:rsid w:val="00D93B47"/>
    <w:rsid w:val="00D9429E"/>
    <w:rsid w:val="00DA04E1"/>
    <w:rsid w:val="00DA3247"/>
    <w:rsid w:val="00DA462F"/>
    <w:rsid w:val="00DB2E58"/>
    <w:rsid w:val="00DB75BA"/>
    <w:rsid w:val="00DC2063"/>
    <w:rsid w:val="00DC2791"/>
    <w:rsid w:val="00DD4D61"/>
    <w:rsid w:val="00DE1871"/>
    <w:rsid w:val="00DE3627"/>
    <w:rsid w:val="00DF73CB"/>
    <w:rsid w:val="00E02E0B"/>
    <w:rsid w:val="00E31E78"/>
    <w:rsid w:val="00E3335C"/>
    <w:rsid w:val="00E350FC"/>
    <w:rsid w:val="00E37CBD"/>
    <w:rsid w:val="00E40D50"/>
    <w:rsid w:val="00E456A0"/>
    <w:rsid w:val="00E61C97"/>
    <w:rsid w:val="00E62337"/>
    <w:rsid w:val="00E71828"/>
    <w:rsid w:val="00E733D9"/>
    <w:rsid w:val="00E736D3"/>
    <w:rsid w:val="00E73B1B"/>
    <w:rsid w:val="00E75F04"/>
    <w:rsid w:val="00E7604A"/>
    <w:rsid w:val="00E80AB8"/>
    <w:rsid w:val="00E92B3F"/>
    <w:rsid w:val="00E948B5"/>
    <w:rsid w:val="00E94FB1"/>
    <w:rsid w:val="00EA31D7"/>
    <w:rsid w:val="00EA6FE1"/>
    <w:rsid w:val="00EB4AF3"/>
    <w:rsid w:val="00EB7F4E"/>
    <w:rsid w:val="00ED406E"/>
    <w:rsid w:val="00EE009C"/>
    <w:rsid w:val="00EE3282"/>
    <w:rsid w:val="00EE74E7"/>
    <w:rsid w:val="00EF7116"/>
    <w:rsid w:val="00F22A42"/>
    <w:rsid w:val="00F27F03"/>
    <w:rsid w:val="00F319F5"/>
    <w:rsid w:val="00F32833"/>
    <w:rsid w:val="00F36F9D"/>
    <w:rsid w:val="00F43343"/>
    <w:rsid w:val="00F43661"/>
    <w:rsid w:val="00F44208"/>
    <w:rsid w:val="00F46DC1"/>
    <w:rsid w:val="00F47733"/>
    <w:rsid w:val="00F522D1"/>
    <w:rsid w:val="00F554BF"/>
    <w:rsid w:val="00F576BD"/>
    <w:rsid w:val="00F63D88"/>
    <w:rsid w:val="00F64327"/>
    <w:rsid w:val="00F80E95"/>
    <w:rsid w:val="00F87081"/>
    <w:rsid w:val="00FC3CBF"/>
    <w:rsid w:val="00FD00CF"/>
    <w:rsid w:val="00FD1326"/>
    <w:rsid w:val="00FE4C07"/>
    <w:rsid w:val="00FF1240"/>
    <w:rsid w:val="00FF1529"/>
    <w:rsid w:val="00FF227A"/>
    <w:rsid w:val="00FF408A"/>
    <w:rsid w:val="00FF4351"/>
    <w:rsid w:val="00FF716C"/>
    <w:rsid w:val="00FF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E853B"/>
  <w14:defaultImageDpi w14:val="0"/>
  <w15:docId w15:val="{B478749C-A8BD-46B8-BB11-1B3C3408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DD"/>
    <w:pPr>
      <w:spacing w:after="160" w:line="259" w:lineRule="auto"/>
    </w:pPr>
    <w:rPr>
      <w:sz w:val="22"/>
      <w:szCs w:val="22"/>
      <w:lang w:eastAsia="en-US"/>
    </w:rPr>
  </w:style>
  <w:style w:type="paragraph" w:styleId="Titre1">
    <w:name w:val="heading 1"/>
    <w:basedOn w:val="Normal"/>
    <w:next w:val="Normal"/>
    <w:link w:val="Titre1Car"/>
    <w:uiPriority w:val="99"/>
    <w:qFormat/>
    <w:locked/>
    <w:rsid w:val="00F80E95"/>
    <w:pPr>
      <w:keepNext/>
      <w:keepLines/>
      <w:spacing w:before="240" w:after="0"/>
      <w:outlineLvl w:val="0"/>
    </w:pPr>
    <w:rPr>
      <w:rFonts w:ascii="Calibri Light" w:eastAsia="Times New Roman" w:hAnsi="Calibri Light"/>
      <w:color w:val="2F5496"/>
      <w:sz w:val="32"/>
      <w:szCs w:val="32"/>
    </w:rPr>
  </w:style>
  <w:style w:type="paragraph" w:styleId="Titre3">
    <w:name w:val="heading 3"/>
    <w:basedOn w:val="Normal"/>
    <w:next w:val="Normal"/>
    <w:link w:val="Titre3Car"/>
    <w:uiPriority w:val="9"/>
    <w:semiHidden/>
    <w:unhideWhenUsed/>
    <w:qFormat/>
    <w:locked/>
    <w:rsid w:val="004A28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61F94"/>
    <w:pPr>
      <w:tabs>
        <w:tab w:val="center" w:pos="4536"/>
        <w:tab w:val="right" w:pos="9072"/>
      </w:tabs>
      <w:spacing w:after="0" w:line="240" w:lineRule="auto"/>
    </w:pPr>
  </w:style>
  <w:style w:type="character" w:customStyle="1" w:styleId="En-tteCar">
    <w:name w:val="En-tête Car"/>
    <w:link w:val="En-tte"/>
    <w:uiPriority w:val="99"/>
    <w:locked/>
    <w:rsid w:val="00761F94"/>
    <w:rPr>
      <w:rFonts w:cs="Times New Roman"/>
    </w:rPr>
  </w:style>
  <w:style w:type="paragraph" w:styleId="Pieddepage">
    <w:name w:val="footer"/>
    <w:basedOn w:val="Normal"/>
    <w:link w:val="PieddepageCar"/>
    <w:uiPriority w:val="99"/>
    <w:rsid w:val="00761F94"/>
    <w:pPr>
      <w:tabs>
        <w:tab w:val="center" w:pos="4536"/>
        <w:tab w:val="right" w:pos="9072"/>
      </w:tabs>
      <w:spacing w:after="0" w:line="240" w:lineRule="auto"/>
    </w:pPr>
  </w:style>
  <w:style w:type="character" w:customStyle="1" w:styleId="PieddepageCar">
    <w:name w:val="Pied de page Car"/>
    <w:link w:val="Pieddepage"/>
    <w:uiPriority w:val="99"/>
    <w:locked/>
    <w:rsid w:val="00761F94"/>
    <w:rPr>
      <w:rFonts w:cs="Times New Roman"/>
    </w:rPr>
  </w:style>
  <w:style w:type="paragraph" w:styleId="Corpsdetexte">
    <w:name w:val="Body Text"/>
    <w:basedOn w:val="Normal"/>
    <w:link w:val="CorpsdetexteCar"/>
    <w:uiPriority w:val="99"/>
    <w:semiHidden/>
    <w:rsid w:val="0047754B"/>
    <w:pPr>
      <w:spacing w:after="120"/>
    </w:pPr>
  </w:style>
  <w:style w:type="character" w:customStyle="1" w:styleId="CorpsdetexteCar">
    <w:name w:val="Corps de texte Car"/>
    <w:link w:val="Corpsdetexte"/>
    <w:uiPriority w:val="99"/>
    <w:semiHidden/>
    <w:locked/>
    <w:rsid w:val="0047754B"/>
    <w:rPr>
      <w:rFonts w:cs="Times New Roman"/>
    </w:rPr>
  </w:style>
  <w:style w:type="character" w:styleId="lev">
    <w:name w:val="Strong"/>
    <w:uiPriority w:val="99"/>
    <w:qFormat/>
    <w:rsid w:val="00CE1BB9"/>
    <w:rPr>
      <w:rFonts w:cs="Times New Roman"/>
      <w:b/>
    </w:rPr>
  </w:style>
  <w:style w:type="paragraph" w:styleId="Corpsdetexte2">
    <w:name w:val="Body Text 2"/>
    <w:basedOn w:val="Normal"/>
    <w:link w:val="Corpsdetexte2Car"/>
    <w:uiPriority w:val="99"/>
    <w:rsid w:val="00CE1BB9"/>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link w:val="Corpsdetexte2"/>
    <w:uiPriority w:val="99"/>
    <w:locked/>
    <w:rsid w:val="00CE1BB9"/>
    <w:rPr>
      <w:rFonts w:ascii="Times New Roman" w:hAnsi="Times New Roman"/>
      <w:sz w:val="24"/>
      <w:lang w:val="x-none" w:eastAsia="fr-FR"/>
    </w:rPr>
  </w:style>
  <w:style w:type="paragraph" w:styleId="Paragraphedeliste">
    <w:name w:val="List Paragraph"/>
    <w:aliases w:val="ADEME Paragraphe de liste"/>
    <w:basedOn w:val="Normal"/>
    <w:link w:val="ParagraphedelisteCar"/>
    <w:uiPriority w:val="34"/>
    <w:qFormat/>
    <w:rsid w:val="005E6F0F"/>
    <w:pPr>
      <w:ind w:left="720"/>
      <w:contextualSpacing/>
    </w:pPr>
  </w:style>
  <w:style w:type="paragraph" w:styleId="Retraitcorpsdetexte2">
    <w:name w:val="Body Text Indent 2"/>
    <w:basedOn w:val="Normal"/>
    <w:link w:val="Retraitcorpsdetexte2Car"/>
    <w:uiPriority w:val="99"/>
    <w:locked/>
    <w:rsid w:val="0071145E"/>
    <w:pPr>
      <w:spacing w:after="120" w:line="480" w:lineRule="auto"/>
      <w:ind w:left="283"/>
    </w:pPr>
    <w:rPr>
      <w:rFonts w:ascii="Times New Roman" w:hAnsi="Times New Roman"/>
      <w:sz w:val="24"/>
      <w:szCs w:val="24"/>
      <w:lang w:eastAsia="fr-FR"/>
    </w:rPr>
  </w:style>
  <w:style w:type="character" w:customStyle="1" w:styleId="Retraitcorpsdetexte2Car">
    <w:name w:val="Retrait corps de texte 2 Car"/>
    <w:link w:val="Retraitcorpsdetexte2"/>
    <w:uiPriority w:val="99"/>
    <w:semiHidden/>
    <w:locked/>
    <w:rPr>
      <w:lang w:val="x-none" w:eastAsia="en-US"/>
    </w:rPr>
  </w:style>
  <w:style w:type="paragraph" w:customStyle="1" w:styleId="bodytext">
    <w:name w:val="bodytext"/>
    <w:basedOn w:val="Normal"/>
    <w:rsid w:val="002D55D6"/>
    <w:pPr>
      <w:spacing w:before="100" w:beforeAutospacing="1" w:after="100" w:afterAutospacing="1" w:line="240" w:lineRule="auto"/>
    </w:pPr>
    <w:rPr>
      <w:rFonts w:ascii="Times New Roman" w:hAnsi="Times New Roman"/>
      <w:sz w:val="24"/>
      <w:szCs w:val="24"/>
      <w:lang w:eastAsia="fr-FR"/>
    </w:rPr>
  </w:style>
  <w:style w:type="character" w:customStyle="1" w:styleId="ParagraphedelisteCar">
    <w:name w:val="Paragraphe de liste Car"/>
    <w:aliases w:val="ADEME Paragraphe de liste Car"/>
    <w:link w:val="Paragraphedeliste"/>
    <w:uiPriority w:val="34"/>
    <w:locked/>
    <w:rsid w:val="00A83CE2"/>
    <w:rPr>
      <w:sz w:val="22"/>
      <w:lang w:val="x-none" w:eastAsia="en-US"/>
    </w:rPr>
  </w:style>
  <w:style w:type="paragraph" w:styleId="Textedebulles">
    <w:name w:val="Balloon Text"/>
    <w:basedOn w:val="Normal"/>
    <w:link w:val="TextedebullesCar"/>
    <w:uiPriority w:val="99"/>
    <w:semiHidden/>
    <w:locked/>
    <w:rsid w:val="0091584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915847"/>
    <w:rPr>
      <w:rFonts w:ascii="Segoe UI" w:hAnsi="Segoe UI"/>
      <w:sz w:val="18"/>
      <w:lang w:val="x-none" w:eastAsia="en-US"/>
    </w:rPr>
  </w:style>
  <w:style w:type="paragraph" w:customStyle="1" w:styleId="VuConsidrant">
    <w:name w:val="Vu.Considérant"/>
    <w:basedOn w:val="Normal"/>
    <w:uiPriority w:val="99"/>
    <w:rsid w:val="00D07A89"/>
    <w:pPr>
      <w:autoSpaceDE w:val="0"/>
      <w:autoSpaceDN w:val="0"/>
      <w:spacing w:after="140" w:line="240" w:lineRule="auto"/>
      <w:jc w:val="both"/>
    </w:pPr>
    <w:rPr>
      <w:rFonts w:ascii="Arial" w:eastAsia="Times New Roman" w:hAnsi="Arial" w:cs="Arial"/>
      <w:sz w:val="20"/>
      <w:szCs w:val="20"/>
      <w:lang w:eastAsia="fr-FR"/>
    </w:rPr>
  </w:style>
  <w:style w:type="paragraph" w:customStyle="1" w:styleId="TiretVuConsidrant">
    <w:name w:val="Tiret Vu.Considérant"/>
    <w:basedOn w:val="VuConsidrant"/>
    <w:uiPriority w:val="99"/>
    <w:rsid w:val="00D07A89"/>
    <w:pPr>
      <w:ind w:left="284" w:hanging="284"/>
    </w:pPr>
  </w:style>
  <w:style w:type="paragraph" w:customStyle="1" w:styleId="LeMairerappellepropose">
    <w:name w:val="Le Maire rappelle/propose"/>
    <w:basedOn w:val="Normal"/>
    <w:uiPriority w:val="99"/>
    <w:rsid w:val="00D07A89"/>
    <w:pPr>
      <w:autoSpaceDE w:val="0"/>
      <w:autoSpaceDN w:val="0"/>
      <w:spacing w:before="240" w:after="240" w:line="240" w:lineRule="auto"/>
      <w:jc w:val="both"/>
    </w:pPr>
    <w:rPr>
      <w:rFonts w:ascii="Arial" w:eastAsia="Times New Roman" w:hAnsi="Arial" w:cs="Arial"/>
      <w:b/>
      <w:bCs/>
      <w:sz w:val="20"/>
      <w:szCs w:val="20"/>
      <w:lang w:eastAsia="fr-FR"/>
    </w:rPr>
  </w:style>
  <w:style w:type="table" w:styleId="Grilledutableau">
    <w:name w:val="Table Grid"/>
    <w:basedOn w:val="TableauNormal"/>
    <w:uiPriority w:val="39"/>
    <w:locked/>
    <w:rsid w:val="0099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
    <w:name w:val="Sommaire"/>
    <w:basedOn w:val="Normal"/>
    <w:rsid w:val="00E31E78"/>
    <w:pPr>
      <w:suppressAutoHyphens/>
      <w:spacing w:after="0" w:line="240" w:lineRule="auto"/>
    </w:pPr>
    <w:rPr>
      <w:rFonts w:ascii="Verdana" w:eastAsia="Times New Roman" w:hAnsi="Verdana"/>
      <w:sz w:val="20"/>
      <w:szCs w:val="20"/>
      <w:lang w:eastAsia="ar-SA"/>
    </w:rPr>
  </w:style>
  <w:style w:type="paragraph" w:styleId="NormalWeb">
    <w:name w:val="Normal (Web)"/>
    <w:basedOn w:val="Normal"/>
    <w:uiPriority w:val="99"/>
    <w:locked/>
    <w:rsid w:val="007C11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indent1">
    <w:name w:val="indent1"/>
    <w:basedOn w:val="Normal"/>
    <w:rsid w:val="007C11A8"/>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locked/>
    <w:rsid w:val="00DA3247"/>
    <w:rPr>
      <w:sz w:val="16"/>
      <w:szCs w:val="16"/>
    </w:rPr>
  </w:style>
  <w:style w:type="paragraph" w:styleId="Commentaire">
    <w:name w:val="annotation text"/>
    <w:basedOn w:val="Normal"/>
    <w:link w:val="CommentaireCar"/>
    <w:uiPriority w:val="99"/>
    <w:semiHidden/>
    <w:unhideWhenUsed/>
    <w:locked/>
    <w:rsid w:val="00DA3247"/>
    <w:pPr>
      <w:spacing w:line="240" w:lineRule="auto"/>
    </w:pPr>
    <w:rPr>
      <w:sz w:val="20"/>
      <w:szCs w:val="20"/>
    </w:rPr>
  </w:style>
  <w:style w:type="character" w:customStyle="1" w:styleId="CommentaireCar">
    <w:name w:val="Commentaire Car"/>
    <w:basedOn w:val="Policepardfaut"/>
    <w:link w:val="Commentaire"/>
    <w:uiPriority w:val="99"/>
    <w:semiHidden/>
    <w:rsid w:val="00DA3247"/>
    <w:rPr>
      <w:lang w:eastAsia="en-US"/>
    </w:rPr>
  </w:style>
  <w:style w:type="paragraph" w:styleId="Objetducommentaire">
    <w:name w:val="annotation subject"/>
    <w:basedOn w:val="Commentaire"/>
    <w:next w:val="Commentaire"/>
    <w:link w:val="ObjetducommentaireCar"/>
    <w:uiPriority w:val="99"/>
    <w:semiHidden/>
    <w:unhideWhenUsed/>
    <w:locked/>
    <w:rsid w:val="00DA3247"/>
    <w:rPr>
      <w:b/>
      <w:bCs/>
    </w:rPr>
  </w:style>
  <w:style w:type="character" w:customStyle="1" w:styleId="ObjetducommentaireCar">
    <w:name w:val="Objet du commentaire Car"/>
    <w:basedOn w:val="CommentaireCar"/>
    <w:link w:val="Objetducommentaire"/>
    <w:uiPriority w:val="99"/>
    <w:semiHidden/>
    <w:rsid w:val="00DA3247"/>
    <w:rPr>
      <w:b/>
      <w:bCs/>
      <w:lang w:eastAsia="en-US"/>
    </w:rPr>
  </w:style>
  <w:style w:type="paragraph" w:customStyle="1" w:styleId="Standard">
    <w:name w:val="Standard"/>
    <w:rsid w:val="007D046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basedOn w:val="Normal"/>
    <w:rsid w:val="008E2236"/>
    <w:pPr>
      <w:autoSpaceDE w:val="0"/>
      <w:autoSpaceDN w:val="0"/>
      <w:spacing w:after="0" w:line="240" w:lineRule="auto"/>
    </w:pPr>
    <w:rPr>
      <w:rFonts w:ascii="Arial" w:hAnsi="Arial" w:cs="Arial"/>
      <w:color w:val="000000"/>
      <w:sz w:val="24"/>
      <w:szCs w:val="24"/>
      <w:lang w:eastAsia="fr-FR"/>
    </w:rPr>
  </w:style>
  <w:style w:type="paragraph" w:customStyle="1" w:styleId="msonormalooeditoreditor2sandboxooeditoreditor1sandbox">
    <w:name w:val="msonormal_oo_editor_editor_2_sandbox_oo_editor_editor_1_sandbox"/>
    <w:basedOn w:val="Normal"/>
    <w:rsid w:val="000B0F2A"/>
    <w:pPr>
      <w:spacing w:before="100" w:beforeAutospacing="1" w:after="100" w:afterAutospacing="1" w:line="240" w:lineRule="auto"/>
    </w:pPr>
    <w:rPr>
      <w:rFonts w:cs="Calibri"/>
      <w:lang w:eastAsia="fr-FR"/>
    </w:rPr>
  </w:style>
  <w:style w:type="paragraph" w:styleId="Retraitcorpsdetexte3">
    <w:name w:val="Body Text Indent 3"/>
    <w:basedOn w:val="Normal"/>
    <w:link w:val="Retraitcorpsdetexte3Car"/>
    <w:uiPriority w:val="99"/>
    <w:semiHidden/>
    <w:unhideWhenUsed/>
    <w:locked/>
    <w:rsid w:val="000E207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E207E"/>
    <w:rPr>
      <w:sz w:val="16"/>
      <w:szCs w:val="16"/>
      <w:lang w:eastAsia="en-US"/>
    </w:rPr>
  </w:style>
  <w:style w:type="character" w:customStyle="1" w:styleId="Titre1Car">
    <w:name w:val="Titre 1 Car"/>
    <w:basedOn w:val="Policepardfaut"/>
    <w:link w:val="Titre1"/>
    <w:uiPriority w:val="99"/>
    <w:rsid w:val="00F80E95"/>
    <w:rPr>
      <w:rFonts w:ascii="Calibri Light" w:eastAsia="Times New Roman" w:hAnsi="Calibri Light"/>
      <w:color w:val="2F5496"/>
      <w:sz w:val="32"/>
      <w:szCs w:val="32"/>
      <w:lang w:eastAsia="en-US"/>
    </w:rPr>
  </w:style>
  <w:style w:type="paragraph" w:customStyle="1" w:styleId="Puce1">
    <w:name w:val="Puce 1"/>
    <w:basedOn w:val="Normal"/>
    <w:rsid w:val="00F80E95"/>
    <w:pPr>
      <w:numPr>
        <w:numId w:val="1"/>
      </w:numPr>
      <w:spacing w:after="0" w:line="240" w:lineRule="auto"/>
    </w:pPr>
    <w:rPr>
      <w:rFonts w:ascii="Arial" w:eastAsia="Times New Roman" w:hAnsi="Arial"/>
      <w:lang w:eastAsia="fr-FR"/>
    </w:rPr>
  </w:style>
  <w:style w:type="paragraph" w:customStyle="1" w:styleId="Puce2">
    <w:name w:val="Puce 2"/>
    <w:basedOn w:val="Puce1"/>
    <w:rsid w:val="00F80E95"/>
    <w:pPr>
      <w:numPr>
        <w:ilvl w:val="1"/>
      </w:numPr>
    </w:pPr>
  </w:style>
  <w:style w:type="character" w:styleId="Accentuation">
    <w:name w:val="Emphasis"/>
    <w:uiPriority w:val="20"/>
    <w:qFormat/>
    <w:locked/>
    <w:rsid w:val="00875305"/>
    <w:rPr>
      <w:i/>
      <w:iCs/>
    </w:rPr>
  </w:style>
  <w:style w:type="paragraph" w:styleId="Notedebasdepage">
    <w:name w:val="footnote text"/>
    <w:basedOn w:val="Normal"/>
    <w:link w:val="NotedebasdepageCar"/>
    <w:uiPriority w:val="99"/>
    <w:semiHidden/>
    <w:unhideWhenUsed/>
    <w:locked/>
    <w:rsid w:val="00A62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21F9"/>
    <w:rPr>
      <w:lang w:eastAsia="en-US"/>
    </w:rPr>
  </w:style>
  <w:style w:type="character" w:styleId="Appelnotedebasdep">
    <w:name w:val="footnote reference"/>
    <w:basedOn w:val="Policepardfaut"/>
    <w:uiPriority w:val="99"/>
    <w:semiHidden/>
    <w:unhideWhenUsed/>
    <w:locked/>
    <w:rsid w:val="00A621F9"/>
    <w:rPr>
      <w:vertAlign w:val="superscript"/>
    </w:rPr>
  </w:style>
  <w:style w:type="character" w:customStyle="1" w:styleId="fontstyle01">
    <w:name w:val="fontstyle01"/>
    <w:basedOn w:val="Policepardfaut"/>
    <w:rsid w:val="00D643A5"/>
    <w:rPr>
      <w:rFonts w:ascii="Calibri-Bold" w:hAnsi="Calibri-Bold" w:hint="default"/>
      <w:b/>
      <w:bCs/>
      <w:i w:val="0"/>
      <w:iCs w:val="0"/>
      <w:color w:val="000000"/>
      <w:sz w:val="22"/>
      <w:szCs w:val="22"/>
    </w:rPr>
  </w:style>
  <w:style w:type="character" w:customStyle="1" w:styleId="Titre3Car">
    <w:name w:val="Titre 3 Car"/>
    <w:basedOn w:val="Policepardfaut"/>
    <w:link w:val="Titre3"/>
    <w:uiPriority w:val="9"/>
    <w:semiHidden/>
    <w:rsid w:val="004A28D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807">
      <w:bodyDiv w:val="1"/>
      <w:marLeft w:val="0"/>
      <w:marRight w:val="0"/>
      <w:marTop w:val="0"/>
      <w:marBottom w:val="0"/>
      <w:divBdr>
        <w:top w:val="none" w:sz="0" w:space="0" w:color="auto"/>
        <w:left w:val="none" w:sz="0" w:space="0" w:color="auto"/>
        <w:bottom w:val="none" w:sz="0" w:space="0" w:color="auto"/>
        <w:right w:val="none" w:sz="0" w:space="0" w:color="auto"/>
      </w:divBdr>
    </w:div>
    <w:div w:id="264465349">
      <w:bodyDiv w:val="1"/>
      <w:marLeft w:val="0"/>
      <w:marRight w:val="0"/>
      <w:marTop w:val="0"/>
      <w:marBottom w:val="0"/>
      <w:divBdr>
        <w:top w:val="none" w:sz="0" w:space="0" w:color="auto"/>
        <w:left w:val="none" w:sz="0" w:space="0" w:color="auto"/>
        <w:bottom w:val="none" w:sz="0" w:space="0" w:color="auto"/>
        <w:right w:val="none" w:sz="0" w:space="0" w:color="auto"/>
      </w:divBdr>
    </w:div>
    <w:div w:id="264845598">
      <w:bodyDiv w:val="1"/>
      <w:marLeft w:val="0"/>
      <w:marRight w:val="0"/>
      <w:marTop w:val="0"/>
      <w:marBottom w:val="0"/>
      <w:divBdr>
        <w:top w:val="none" w:sz="0" w:space="0" w:color="auto"/>
        <w:left w:val="none" w:sz="0" w:space="0" w:color="auto"/>
        <w:bottom w:val="none" w:sz="0" w:space="0" w:color="auto"/>
        <w:right w:val="none" w:sz="0" w:space="0" w:color="auto"/>
      </w:divBdr>
    </w:div>
    <w:div w:id="307320888">
      <w:bodyDiv w:val="1"/>
      <w:marLeft w:val="0"/>
      <w:marRight w:val="0"/>
      <w:marTop w:val="0"/>
      <w:marBottom w:val="0"/>
      <w:divBdr>
        <w:top w:val="none" w:sz="0" w:space="0" w:color="auto"/>
        <w:left w:val="none" w:sz="0" w:space="0" w:color="auto"/>
        <w:bottom w:val="none" w:sz="0" w:space="0" w:color="auto"/>
        <w:right w:val="none" w:sz="0" w:space="0" w:color="auto"/>
      </w:divBdr>
    </w:div>
    <w:div w:id="321782665">
      <w:bodyDiv w:val="1"/>
      <w:marLeft w:val="0"/>
      <w:marRight w:val="0"/>
      <w:marTop w:val="0"/>
      <w:marBottom w:val="0"/>
      <w:divBdr>
        <w:top w:val="none" w:sz="0" w:space="0" w:color="auto"/>
        <w:left w:val="none" w:sz="0" w:space="0" w:color="auto"/>
        <w:bottom w:val="none" w:sz="0" w:space="0" w:color="auto"/>
        <w:right w:val="none" w:sz="0" w:space="0" w:color="auto"/>
      </w:divBdr>
    </w:div>
    <w:div w:id="523252905">
      <w:bodyDiv w:val="1"/>
      <w:marLeft w:val="0"/>
      <w:marRight w:val="0"/>
      <w:marTop w:val="0"/>
      <w:marBottom w:val="0"/>
      <w:divBdr>
        <w:top w:val="none" w:sz="0" w:space="0" w:color="auto"/>
        <w:left w:val="none" w:sz="0" w:space="0" w:color="auto"/>
        <w:bottom w:val="none" w:sz="0" w:space="0" w:color="auto"/>
        <w:right w:val="none" w:sz="0" w:space="0" w:color="auto"/>
      </w:divBdr>
    </w:div>
    <w:div w:id="569002668">
      <w:bodyDiv w:val="1"/>
      <w:marLeft w:val="0"/>
      <w:marRight w:val="0"/>
      <w:marTop w:val="0"/>
      <w:marBottom w:val="0"/>
      <w:divBdr>
        <w:top w:val="none" w:sz="0" w:space="0" w:color="auto"/>
        <w:left w:val="none" w:sz="0" w:space="0" w:color="auto"/>
        <w:bottom w:val="none" w:sz="0" w:space="0" w:color="auto"/>
        <w:right w:val="none" w:sz="0" w:space="0" w:color="auto"/>
      </w:divBdr>
    </w:div>
    <w:div w:id="755247314">
      <w:bodyDiv w:val="1"/>
      <w:marLeft w:val="0"/>
      <w:marRight w:val="0"/>
      <w:marTop w:val="0"/>
      <w:marBottom w:val="0"/>
      <w:divBdr>
        <w:top w:val="none" w:sz="0" w:space="0" w:color="auto"/>
        <w:left w:val="none" w:sz="0" w:space="0" w:color="auto"/>
        <w:bottom w:val="none" w:sz="0" w:space="0" w:color="auto"/>
        <w:right w:val="none" w:sz="0" w:space="0" w:color="auto"/>
      </w:divBdr>
      <w:divsChild>
        <w:div w:id="230699119">
          <w:marLeft w:val="0"/>
          <w:marRight w:val="0"/>
          <w:marTop w:val="0"/>
          <w:marBottom w:val="0"/>
          <w:divBdr>
            <w:top w:val="none" w:sz="0" w:space="0" w:color="auto"/>
            <w:left w:val="none" w:sz="0" w:space="0" w:color="auto"/>
            <w:bottom w:val="none" w:sz="0" w:space="0" w:color="auto"/>
            <w:right w:val="none" w:sz="0" w:space="0" w:color="auto"/>
          </w:divBdr>
        </w:div>
      </w:divsChild>
    </w:div>
    <w:div w:id="910457793">
      <w:bodyDiv w:val="1"/>
      <w:marLeft w:val="0"/>
      <w:marRight w:val="0"/>
      <w:marTop w:val="0"/>
      <w:marBottom w:val="0"/>
      <w:divBdr>
        <w:top w:val="none" w:sz="0" w:space="0" w:color="auto"/>
        <w:left w:val="none" w:sz="0" w:space="0" w:color="auto"/>
        <w:bottom w:val="none" w:sz="0" w:space="0" w:color="auto"/>
        <w:right w:val="none" w:sz="0" w:space="0" w:color="auto"/>
      </w:divBdr>
    </w:div>
    <w:div w:id="989332097">
      <w:marLeft w:val="0"/>
      <w:marRight w:val="0"/>
      <w:marTop w:val="0"/>
      <w:marBottom w:val="0"/>
      <w:divBdr>
        <w:top w:val="none" w:sz="0" w:space="0" w:color="auto"/>
        <w:left w:val="none" w:sz="0" w:space="0" w:color="auto"/>
        <w:bottom w:val="none" w:sz="0" w:space="0" w:color="auto"/>
        <w:right w:val="none" w:sz="0" w:space="0" w:color="auto"/>
      </w:divBdr>
    </w:div>
    <w:div w:id="989332099">
      <w:marLeft w:val="0"/>
      <w:marRight w:val="0"/>
      <w:marTop w:val="0"/>
      <w:marBottom w:val="0"/>
      <w:divBdr>
        <w:top w:val="none" w:sz="0" w:space="0" w:color="auto"/>
        <w:left w:val="none" w:sz="0" w:space="0" w:color="auto"/>
        <w:bottom w:val="none" w:sz="0" w:space="0" w:color="auto"/>
        <w:right w:val="none" w:sz="0" w:space="0" w:color="auto"/>
      </w:divBdr>
      <w:divsChild>
        <w:div w:id="989332098">
          <w:marLeft w:val="0"/>
          <w:marRight w:val="0"/>
          <w:marTop w:val="0"/>
          <w:marBottom w:val="0"/>
          <w:divBdr>
            <w:top w:val="none" w:sz="0" w:space="0" w:color="auto"/>
            <w:left w:val="none" w:sz="0" w:space="0" w:color="auto"/>
            <w:bottom w:val="none" w:sz="0" w:space="0" w:color="auto"/>
            <w:right w:val="none" w:sz="0" w:space="0" w:color="auto"/>
          </w:divBdr>
        </w:div>
        <w:div w:id="989332100">
          <w:marLeft w:val="0"/>
          <w:marRight w:val="0"/>
          <w:marTop w:val="0"/>
          <w:marBottom w:val="0"/>
          <w:divBdr>
            <w:top w:val="none" w:sz="0" w:space="0" w:color="auto"/>
            <w:left w:val="none" w:sz="0" w:space="0" w:color="auto"/>
            <w:bottom w:val="none" w:sz="0" w:space="0" w:color="auto"/>
            <w:right w:val="none" w:sz="0" w:space="0" w:color="auto"/>
          </w:divBdr>
        </w:div>
        <w:div w:id="989332101">
          <w:marLeft w:val="0"/>
          <w:marRight w:val="0"/>
          <w:marTop w:val="0"/>
          <w:marBottom w:val="0"/>
          <w:divBdr>
            <w:top w:val="none" w:sz="0" w:space="0" w:color="auto"/>
            <w:left w:val="none" w:sz="0" w:space="0" w:color="auto"/>
            <w:bottom w:val="none" w:sz="0" w:space="0" w:color="auto"/>
            <w:right w:val="none" w:sz="0" w:space="0" w:color="auto"/>
          </w:divBdr>
        </w:div>
        <w:div w:id="989332102">
          <w:marLeft w:val="0"/>
          <w:marRight w:val="0"/>
          <w:marTop w:val="0"/>
          <w:marBottom w:val="0"/>
          <w:divBdr>
            <w:top w:val="none" w:sz="0" w:space="0" w:color="auto"/>
            <w:left w:val="none" w:sz="0" w:space="0" w:color="auto"/>
            <w:bottom w:val="none" w:sz="0" w:space="0" w:color="auto"/>
            <w:right w:val="none" w:sz="0" w:space="0" w:color="auto"/>
          </w:divBdr>
        </w:div>
      </w:divsChild>
    </w:div>
    <w:div w:id="1399326534">
      <w:bodyDiv w:val="1"/>
      <w:marLeft w:val="0"/>
      <w:marRight w:val="0"/>
      <w:marTop w:val="0"/>
      <w:marBottom w:val="0"/>
      <w:divBdr>
        <w:top w:val="none" w:sz="0" w:space="0" w:color="auto"/>
        <w:left w:val="none" w:sz="0" w:space="0" w:color="auto"/>
        <w:bottom w:val="none" w:sz="0" w:space="0" w:color="auto"/>
        <w:right w:val="none" w:sz="0" w:space="0" w:color="auto"/>
      </w:divBdr>
    </w:div>
    <w:div w:id="1452162785">
      <w:bodyDiv w:val="1"/>
      <w:marLeft w:val="0"/>
      <w:marRight w:val="0"/>
      <w:marTop w:val="0"/>
      <w:marBottom w:val="0"/>
      <w:divBdr>
        <w:top w:val="none" w:sz="0" w:space="0" w:color="auto"/>
        <w:left w:val="none" w:sz="0" w:space="0" w:color="auto"/>
        <w:bottom w:val="none" w:sz="0" w:space="0" w:color="auto"/>
        <w:right w:val="none" w:sz="0" w:space="0" w:color="auto"/>
      </w:divBdr>
    </w:div>
    <w:div w:id="1497499687">
      <w:bodyDiv w:val="1"/>
      <w:marLeft w:val="0"/>
      <w:marRight w:val="0"/>
      <w:marTop w:val="0"/>
      <w:marBottom w:val="0"/>
      <w:divBdr>
        <w:top w:val="none" w:sz="0" w:space="0" w:color="auto"/>
        <w:left w:val="none" w:sz="0" w:space="0" w:color="auto"/>
        <w:bottom w:val="none" w:sz="0" w:space="0" w:color="auto"/>
        <w:right w:val="none" w:sz="0" w:space="0" w:color="auto"/>
      </w:divBdr>
    </w:div>
    <w:div w:id="1729767850">
      <w:bodyDiv w:val="1"/>
      <w:marLeft w:val="0"/>
      <w:marRight w:val="0"/>
      <w:marTop w:val="0"/>
      <w:marBottom w:val="0"/>
      <w:divBdr>
        <w:top w:val="none" w:sz="0" w:space="0" w:color="auto"/>
        <w:left w:val="none" w:sz="0" w:space="0" w:color="auto"/>
        <w:bottom w:val="none" w:sz="0" w:space="0" w:color="auto"/>
        <w:right w:val="none" w:sz="0" w:space="0" w:color="auto"/>
      </w:divBdr>
    </w:div>
    <w:div w:id="206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DA06-FD26-46B7-B4CB-EF5E0523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 MB</dc:creator>
  <cp:keywords/>
  <dc:description/>
  <cp:lastModifiedBy>Serveur MB</cp:lastModifiedBy>
  <cp:revision>3</cp:revision>
  <cp:lastPrinted>2023-03-16T08:40:00Z</cp:lastPrinted>
  <dcterms:created xsi:type="dcterms:W3CDTF">2023-03-31T13:15:00Z</dcterms:created>
  <dcterms:modified xsi:type="dcterms:W3CDTF">2023-03-31T13:16:00Z</dcterms:modified>
</cp:coreProperties>
</file>